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D2C" w:rsidRDefault="00D268E0" w:rsidP="00916D2C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8861425" cy="66459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1-03-15 at 15.47.57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8861425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68E0" w:rsidRDefault="00D268E0" w:rsidP="00916D2C">
      <w:pPr>
        <w:spacing w:after="12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6D2C" w:rsidRPr="001D607E" w:rsidRDefault="00916D2C" w:rsidP="00916D2C">
      <w:pPr>
        <w:spacing w:after="120"/>
        <w:ind w:left="425" w:hanging="425"/>
        <w:jc w:val="center"/>
        <w:rPr>
          <w:b/>
          <w:sz w:val="28"/>
          <w:szCs w:val="28"/>
        </w:rPr>
      </w:pPr>
      <w:r w:rsidRPr="001D607E">
        <w:rPr>
          <w:b/>
          <w:sz w:val="28"/>
          <w:szCs w:val="28"/>
        </w:rPr>
        <w:t xml:space="preserve">Пояснительная записка </w:t>
      </w:r>
    </w:p>
    <w:p w:rsidR="00916D2C" w:rsidRPr="005B46B5" w:rsidRDefault="00916D2C" w:rsidP="00916D2C">
      <w:pPr>
        <w:ind w:firstLine="720"/>
        <w:rPr>
          <w:rFonts w:ascii="Times New Roman" w:hAnsi="Times New Roman" w:cs="Times New Roman"/>
        </w:rPr>
      </w:pPr>
      <w:r w:rsidRPr="005B46B5">
        <w:rPr>
          <w:rFonts w:ascii="Times New Roman" w:hAnsi="Times New Roman" w:cs="Times New Roman"/>
        </w:rPr>
        <w:t xml:space="preserve">Данная рабочая программа составлена на основании   </w:t>
      </w:r>
    </w:p>
    <w:p w:rsidR="00916D2C" w:rsidRPr="005B46B5" w:rsidRDefault="00916D2C" w:rsidP="00916D2C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B46B5">
        <w:rPr>
          <w:rFonts w:ascii="Times New Roman" w:hAnsi="Times New Roman" w:cs="Times New Roman"/>
          <w:lang w:bidi="en-US"/>
        </w:rPr>
        <w:t>федерального компонента государственного образовательного стандарта, утверждённый Приказом Минобразования РФ от 05. 03. 2004 года  № 1089;</w:t>
      </w:r>
      <w:r w:rsidRPr="005B46B5">
        <w:rPr>
          <w:rFonts w:ascii="Times New Roman" w:hAnsi="Times New Roman" w:cs="Times New Roman"/>
        </w:rPr>
        <w:t xml:space="preserve"> </w:t>
      </w:r>
      <w:r w:rsidRPr="005B46B5">
        <w:rPr>
          <w:rFonts w:ascii="Times New Roman" w:hAnsi="Times New Roman" w:cs="Times New Roman"/>
          <w:lang w:bidi="en-US"/>
        </w:rPr>
        <w:t xml:space="preserve"> </w:t>
      </w:r>
    </w:p>
    <w:p w:rsidR="00916D2C" w:rsidRPr="005B46B5" w:rsidRDefault="00916D2C" w:rsidP="00916D2C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B46B5">
        <w:rPr>
          <w:rFonts w:ascii="Times New Roman" w:hAnsi="Times New Roman" w:cs="Times New Roman"/>
        </w:rPr>
        <w:t>Федерального закона «Об образовании в РФ» от 29.12.2012 №273-ФЗ</w:t>
      </w:r>
    </w:p>
    <w:p w:rsidR="00916D2C" w:rsidRPr="005B46B5" w:rsidRDefault="00916D2C" w:rsidP="00916D2C">
      <w:pPr>
        <w:numPr>
          <w:ilvl w:val="0"/>
          <w:numId w:val="26"/>
        </w:numPr>
        <w:contextualSpacing/>
        <w:jc w:val="both"/>
        <w:rPr>
          <w:rFonts w:ascii="Times New Roman" w:eastAsia="Calibri" w:hAnsi="Times New Roman" w:cs="Times New Roman"/>
          <w:lang w:bidi="en-US"/>
        </w:rPr>
      </w:pPr>
      <w:r w:rsidRPr="005B46B5">
        <w:rPr>
          <w:rFonts w:ascii="Times New Roman" w:eastAsia="Calibri" w:hAnsi="Times New Roman" w:cs="Times New Roman"/>
          <w:lang w:bidi="en-US"/>
        </w:rPr>
        <w:t>Основной общеобразовательной программы основного общего образования МБОУ «Надеждинская основная общеобразовательная школа», утвержденный директором школы от 29.08.2010г.</w:t>
      </w:r>
      <w:r w:rsidRPr="005B46B5">
        <w:rPr>
          <w:rFonts w:ascii="Times New Roman" w:eastAsia="Calibri" w:hAnsi="Times New Roman" w:cs="Times New Roman"/>
        </w:rPr>
        <w:t xml:space="preserve"> </w:t>
      </w:r>
    </w:p>
    <w:p w:rsidR="00916D2C" w:rsidRPr="005B46B5" w:rsidRDefault="00916D2C" w:rsidP="00916D2C">
      <w:pPr>
        <w:numPr>
          <w:ilvl w:val="0"/>
          <w:numId w:val="26"/>
        </w:numPr>
        <w:contextualSpacing/>
        <w:jc w:val="both"/>
        <w:rPr>
          <w:rFonts w:ascii="Times New Roman" w:eastAsia="Calibri" w:hAnsi="Times New Roman" w:cs="Times New Roman"/>
          <w:lang w:bidi="en-US"/>
        </w:rPr>
      </w:pPr>
      <w:r w:rsidRPr="005B46B5">
        <w:rPr>
          <w:rFonts w:ascii="Times New Roman" w:eastAsia="Calibri" w:hAnsi="Times New Roman" w:cs="Times New Roman"/>
        </w:rPr>
        <w:t>Учебного плана  МБОУ «Надеждинская О</w:t>
      </w:r>
      <w:r w:rsidRPr="005B46B5">
        <w:rPr>
          <w:rFonts w:ascii="Times New Roman" w:eastAsia="Calibri" w:hAnsi="Times New Roman" w:cs="Times New Roman"/>
          <w:lang w:bidi="en-US"/>
        </w:rPr>
        <w:t xml:space="preserve">ОШ» Пестречинского </w:t>
      </w:r>
      <w:r w:rsidR="006B7994" w:rsidRPr="005B46B5">
        <w:rPr>
          <w:rFonts w:ascii="Times New Roman" w:eastAsia="Calibri" w:hAnsi="Times New Roman" w:cs="Times New Roman"/>
          <w:lang w:bidi="en-US"/>
        </w:rPr>
        <w:t>му</w:t>
      </w:r>
      <w:r w:rsidR="00205E89" w:rsidRPr="005B46B5">
        <w:rPr>
          <w:rFonts w:ascii="Times New Roman" w:eastAsia="Calibri" w:hAnsi="Times New Roman" w:cs="Times New Roman"/>
          <w:lang w:bidi="en-US"/>
        </w:rPr>
        <w:t>ниципального района РТ на 2020-2021</w:t>
      </w:r>
      <w:r w:rsidRPr="005B46B5">
        <w:rPr>
          <w:rFonts w:ascii="Times New Roman" w:eastAsia="Calibri" w:hAnsi="Times New Roman" w:cs="Times New Roman"/>
          <w:lang w:bidi="en-US"/>
        </w:rPr>
        <w:t xml:space="preserve"> учебный год</w:t>
      </w:r>
    </w:p>
    <w:p w:rsidR="00916D2C" w:rsidRPr="005B46B5" w:rsidRDefault="00916D2C" w:rsidP="00916D2C">
      <w:pPr>
        <w:pStyle w:val="a3"/>
        <w:numPr>
          <w:ilvl w:val="0"/>
          <w:numId w:val="26"/>
        </w:numPr>
        <w:spacing w:before="20" w:after="2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5B46B5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,  </w:t>
      </w:r>
      <w:r w:rsidRPr="005B46B5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авторской программой </w:t>
      </w:r>
      <w:r w:rsidRPr="005B46B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 математике Г.В. Дорофеева, И.Ф. Шарыгина, С.Б. Суворова, Е.А. Бунимович и др.,  составитель Т.А. Бурмистрова «Алгебра, 7-9 классы» </w:t>
      </w:r>
      <w:r w:rsidRPr="005B46B5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М.: Просвещение, 2011 г.;</w:t>
      </w:r>
    </w:p>
    <w:p w:rsidR="00916D2C" w:rsidRPr="005B46B5" w:rsidRDefault="00916D2C" w:rsidP="005B46B5">
      <w:pPr>
        <w:numPr>
          <w:ilvl w:val="0"/>
          <w:numId w:val="26"/>
        </w:numPr>
        <w:spacing w:before="240" w:after="60" w:line="360" w:lineRule="auto"/>
        <w:contextualSpacing/>
        <w:outlineLvl w:val="0"/>
        <w:rPr>
          <w:rFonts w:ascii="Times New Roman" w:eastAsia="Times New Roman" w:hAnsi="Times New Roman" w:cs="Times New Roman"/>
          <w:b/>
          <w:bCs/>
          <w:kern w:val="28"/>
          <w:sz w:val="24"/>
          <w:szCs w:val="24"/>
          <w:lang w:eastAsia="ru-RU"/>
        </w:rPr>
      </w:pPr>
      <w:r w:rsidRPr="005B46B5">
        <w:rPr>
          <w:rFonts w:ascii="Times New Roman" w:eastAsia="Calibri" w:hAnsi="Times New Roman" w:cs="Times New Roman"/>
        </w:rPr>
        <w:t xml:space="preserve">Учебно - методического комплекта. </w:t>
      </w:r>
      <w:r w:rsidRPr="005B46B5">
        <w:rPr>
          <w:rFonts w:ascii="Times New Roman" w:eastAsia="Calibri" w:hAnsi="Times New Roman" w:cs="Times New Roman"/>
          <w:sz w:val="24"/>
          <w:szCs w:val="24"/>
          <w:lang w:eastAsia="ru-RU"/>
        </w:rPr>
        <w:t>Г.В. Дорофеева</w:t>
      </w:r>
      <w:r w:rsidRPr="005B46B5">
        <w:rPr>
          <w:rFonts w:ascii="Times New Roman" w:eastAsia="Calibri" w:hAnsi="Times New Roman" w:cs="Times New Roman"/>
        </w:rPr>
        <w:t xml:space="preserve"> Алгебра 7 класс  </w:t>
      </w:r>
      <w:r w:rsidRPr="005B46B5">
        <w:rPr>
          <w:rFonts w:ascii="Times New Roman" w:eastAsia="Calibri" w:hAnsi="Times New Roman" w:cs="Times New Roman"/>
          <w:sz w:val="24"/>
          <w:szCs w:val="24"/>
          <w:lang w:eastAsia="ru-RU"/>
        </w:rPr>
        <w:t>2017г</w:t>
      </w:r>
    </w:p>
    <w:p w:rsidR="00916D2C" w:rsidRP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6D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документа</w:t>
      </w:r>
    </w:p>
    <w:p w:rsidR="00916D2C" w:rsidRP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D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представляет собой  целостный документ и   включает в себя следующие разделы: </w:t>
      </w:r>
    </w:p>
    <w:p w:rsidR="00916D2C" w:rsidRP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D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пояснительную записку; </w:t>
      </w:r>
    </w:p>
    <w:p w:rsidR="00916D2C" w:rsidRP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D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учебно-тематический план;</w:t>
      </w:r>
    </w:p>
    <w:p w:rsidR="00916D2C" w:rsidRP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D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тем учебного курса;  </w:t>
      </w:r>
    </w:p>
    <w:p w:rsidR="00916D2C" w:rsidRP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D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уровню подготовки учащихся;  </w:t>
      </w:r>
    </w:p>
    <w:p w:rsidR="00916D2C" w:rsidRP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D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учебно-методическую  литературу; </w:t>
      </w:r>
    </w:p>
    <w:p w:rsid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D2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</w:t>
      </w:r>
      <w:r w:rsidR="005506F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 в 7 классе по алгебре.</w:t>
      </w:r>
    </w:p>
    <w:p w:rsid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D2C" w:rsidRPr="00916D2C" w:rsidRDefault="00916D2C" w:rsidP="00916D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6D2C" w:rsidRPr="00ED5023" w:rsidRDefault="00916D2C" w:rsidP="00916D2C">
      <w:pPr>
        <w:pStyle w:val="a7"/>
        <w:rPr>
          <w:rFonts w:ascii="Times New Roman" w:hAnsi="Times New Roman"/>
          <w:b/>
          <w:iCs/>
          <w:sz w:val="24"/>
          <w:szCs w:val="24"/>
        </w:rPr>
      </w:pPr>
      <w:r w:rsidRPr="00ED5023">
        <w:rPr>
          <w:rFonts w:ascii="Times New Roman" w:hAnsi="Times New Roman"/>
          <w:b/>
          <w:iCs/>
          <w:sz w:val="24"/>
          <w:szCs w:val="24"/>
        </w:rPr>
        <w:t>Место предмета в базисном учебном плане</w:t>
      </w:r>
    </w:p>
    <w:p w:rsidR="00916D2C" w:rsidRDefault="00916D2C" w:rsidP="00916D2C">
      <w:pPr>
        <w:pStyle w:val="c18c19"/>
        <w:spacing w:before="0" w:beforeAutospacing="0" w:after="0" w:afterAutospacing="0" w:line="270" w:lineRule="atLeast"/>
        <w:ind w:firstLine="708"/>
        <w:jc w:val="both"/>
        <w:rPr>
          <w:color w:val="000000"/>
        </w:rPr>
      </w:pPr>
    </w:p>
    <w:p w:rsidR="00916D2C" w:rsidRDefault="00916D2C" w:rsidP="00916D2C">
      <w:pPr>
        <w:pStyle w:val="c18c19"/>
        <w:spacing w:before="0" w:beforeAutospacing="0" w:after="0" w:afterAutospacing="0" w:line="270" w:lineRule="atLeast"/>
        <w:ind w:firstLine="708"/>
        <w:jc w:val="both"/>
        <w:rPr>
          <w:color w:val="000000"/>
        </w:rPr>
      </w:pPr>
      <w:r>
        <w:rPr>
          <w:color w:val="000000"/>
        </w:rPr>
        <w:t>Согласно Федеральному базисному учебному плану на изучение алгебры в</w:t>
      </w:r>
      <w:r w:rsidR="00205E89">
        <w:rPr>
          <w:color w:val="000000"/>
        </w:rPr>
        <w:t xml:space="preserve"> 7 классе отводится не менее 105 часов из расчета 3</w:t>
      </w:r>
      <w:r>
        <w:rPr>
          <w:color w:val="000000"/>
        </w:rPr>
        <w:t xml:space="preserve"> ч в неделю. </w:t>
      </w:r>
      <w:r w:rsidRPr="00B90772">
        <w:t xml:space="preserve">Программа разработана </w:t>
      </w:r>
      <w:r w:rsidR="00205E89">
        <w:rPr>
          <w:b/>
          <w:bCs/>
        </w:rPr>
        <w:t>на 210</w:t>
      </w:r>
      <w:r w:rsidRPr="00B90772">
        <w:rPr>
          <w:b/>
          <w:bCs/>
        </w:rPr>
        <w:t xml:space="preserve"> часов в год, из расчета  6 часов в неделю за счет вариативной части Базисного</w:t>
      </w:r>
      <w:r w:rsidR="005B46B5">
        <w:rPr>
          <w:b/>
          <w:bCs/>
        </w:rPr>
        <w:t xml:space="preserve"> учебного </w:t>
      </w:r>
      <w:r w:rsidRPr="00B90772">
        <w:rPr>
          <w:b/>
          <w:bCs/>
        </w:rPr>
        <w:t xml:space="preserve"> плана</w:t>
      </w:r>
      <w:r w:rsidR="005B46B5">
        <w:rPr>
          <w:b/>
          <w:bCs/>
        </w:rPr>
        <w:t xml:space="preserve"> школы</w:t>
      </w:r>
      <w:r>
        <w:rPr>
          <w:b/>
          <w:bCs/>
        </w:rPr>
        <w:t>,</w:t>
      </w:r>
      <w:r>
        <w:rPr>
          <w:color w:val="000000"/>
        </w:rPr>
        <w:t xml:space="preserve"> при этом разделение часов на изучение алгебры и геометрии следующее:</w:t>
      </w:r>
    </w:p>
    <w:p w:rsidR="00916D2C" w:rsidRDefault="00205E89" w:rsidP="00916D2C">
      <w:pPr>
        <w:pStyle w:val="c18c19"/>
        <w:spacing w:before="0" w:beforeAutospacing="0" w:after="0" w:afterAutospacing="0" w:line="270" w:lineRule="atLeast"/>
        <w:ind w:firstLine="708"/>
        <w:jc w:val="both"/>
        <w:rPr>
          <w:color w:val="000000"/>
        </w:rPr>
      </w:pPr>
      <w:r>
        <w:rPr>
          <w:color w:val="000000"/>
        </w:rPr>
        <w:t>3</w:t>
      </w:r>
      <w:r w:rsidR="00916D2C">
        <w:rPr>
          <w:color w:val="000000"/>
        </w:rPr>
        <w:t xml:space="preserve"> </w:t>
      </w:r>
      <w:r>
        <w:rPr>
          <w:color w:val="000000"/>
        </w:rPr>
        <w:t>часа в неделю алгебры, итого 105 часов; 3</w:t>
      </w:r>
      <w:r w:rsidR="00916D2C">
        <w:rPr>
          <w:color w:val="000000"/>
        </w:rPr>
        <w:t xml:space="preserve"> ч</w:t>
      </w:r>
      <w:r>
        <w:rPr>
          <w:color w:val="000000"/>
        </w:rPr>
        <w:t>аса в неделю геометрии, итого 105</w:t>
      </w:r>
      <w:r w:rsidR="00916D2C">
        <w:rPr>
          <w:color w:val="000000"/>
        </w:rPr>
        <w:t xml:space="preserve"> часов.</w:t>
      </w:r>
    </w:p>
    <w:p w:rsidR="00916D2C" w:rsidRDefault="005506F7" w:rsidP="00916D2C">
      <w:pPr>
        <w:pStyle w:val="c18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color w:val="000000"/>
        </w:rPr>
        <w:t xml:space="preserve">Контрольных работ </w:t>
      </w:r>
      <w:r w:rsidR="00916D2C">
        <w:rPr>
          <w:color w:val="000000"/>
        </w:rPr>
        <w:t xml:space="preserve"> – 10</w:t>
      </w:r>
      <w:r w:rsidR="00C11B55">
        <w:rPr>
          <w:color w:val="000000"/>
        </w:rPr>
        <w:t xml:space="preserve"> и 1 итоговая контрольная работа</w:t>
      </w:r>
    </w:p>
    <w:p w:rsidR="00916D2C" w:rsidRDefault="00916D2C" w:rsidP="00916D2C">
      <w:pPr>
        <w:pStyle w:val="c36c61"/>
        <w:spacing w:before="0" w:beforeAutospacing="0" w:after="0" w:afterAutospacing="0"/>
        <w:jc w:val="both"/>
        <w:rPr>
          <w:color w:val="000000"/>
        </w:rPr>
      </w:pPr>
      <w:r>
        <w:rPr>
          <w:rStyle w:val="c11c9"/>
          <w:color w:val="000000"/>
        </w:rPr>
        <w:t>Итоговая аттестация предусмотрена в виде административной контрольной работы.</w:t>
      </w:r>
    </w:p>
    <w:p w:rsidR="00916D2C" w:rsidRDefault="00916D2C" w:rsidP="00916D2C">
      <w:pPr>
        <w:pStyle w:val="a7"/>
        <w:rPr>
          <w:color w:val="000000"/>
        </w:rPr>
      </w:pPr>
      <w:r>
        <w:rPr>
          <w:rStyle w:val="c20"/>
          <w:color w:val="000000"/>
          <w:u w:val="single"/>
        </w:rPr>
        <w:t>Уровень обучения</w:t>
      </w:r>
      <w:r>
        <w:rPr>
          <w:rStyle w:val="apple-converted-space"/>
          <w:color w:val="000000"/>
          <w:u w:val="single"/>
        </w:rPr>
        <w:t> </w:t>
      </w:r>
      <w:r>
        <w:rPr>
          <w:color w:val="000000"/>
        </w:rPr>
        <w:t>– базовый</w:t>
      </w:r>
    </w:p>
    <w:p w:rsidR="00916D2C" w:rsidRDefault="00916D2C" w:rsidP="00916D2C">
      <w:pPr>
        <w:pStyle w:val="a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ED5023">
        <w:rPr>
          <w:rFonts w:ascii="Times New Roman" w:hAnsi="Times New Roman"/>
          <w:sz w:val="24"/>
          <w:szCs w:val="24"/>
        </w:rPr>
        <w:t>Раб</w:t>
      </w:r>
      <w:r w:rsidR="00205E89">
        <w:rPr>
          <w:rFonts w:ascii="Times New Roman" w:hAnsi="Times New Roman"/>
          <w:sz w:val="24"/>
          <w:szCs w:val="24"/>
        </w:rPr>
        <w:t>очая программа рассчитана на 105 часов из расчета 3</w:t>
      </w:r>
      <w:r>
        <w:rPr>
          <w:rFonts w:ascii="Times New Roman" w:hAnsi="Times New Roman"/>
          <w:sz w:val="24"/>
          <w:szCs w:val="24"/>
        </w:rPr>
        <w:t xml:space="preserve">  часа в неделю .  Всего  35 недель .</w:t>
      </w:r>
    </w:p>
    <w:p w:rsidR="007A641F" w:rsidRDefault="007A641F" w:rsidP="00916D2C">
      <w:pPr>
        <w:pStyle w:val="a7"/>
        <w:rPr>
          <w:rFonts w:ascii="Times New Roman" w:hAnsi="Times New Roman"/>
          <w:sz w:val="24"/>
          <w:szCs w:val="24"/>
        </w:rPr>
      </w:pPr>
    </w:p>
    <w:p w:rsidR="005A2888" w:rsidRDefault="005A2888" w:rsidP="007A641F">
      <w:pPr>
        <w:spacing w:before="20" w:after="2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863DF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Общая характеристика учебного предмета</w:t>
      </w:r>
    </w:p>
    <w:p w:rsidR="005A2888" w:rsidRPr="00863DF1" w:rsidRDefault="005A2888" w:rsidP="005A2888">
      <w:pPr>
        <w:spacing w:before="20" w:after="20" w:line="240" w:lineRule="auto"/>
        <w:ind w:left="720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475F02" w:rsidRPr="00D044A7" w:rsidRDefault="005A2888" w:rsidP="00475F02">
      <w:pPr>
        <w:spacing w:after="0" w:line="240" w:lineRule="auto"/>
        <w:ind w:left="342"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742F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="00475F02" w:rsidRPr="00D044A7">
        <w:rPr>
          <w:rFonts w:ascii="Times New Roman" w:hAnsi="Times New Roman" w:cs="Times New Roman"/>
          <w:sz w:val="24"/>
          <w:szCs w:val="24"/>
        </w:rPr>
        <w:t xml:space="preserve">Программа учитывает  возрастные и психологические особенности школьников, учитывает их интересы и потребности. Она конкретизирует содержание тем образовательного стандарта и дает примерное распределение учебных часов по разделам курса. При реализации рабочей  программы по учебному предмету </w:t>
      </w:r>
      <w:r w:rsidR="00475F02">
        <w:rPr>
          <w:rFonts w:ascii="Times New Roman" w:hAnsi="Times New Roman" w:cs="Times New Roman"/>
          <w:sz w:val="24"/>
          <w:szCs w:val="24"/>
        </w:rPr>
        <w:t>алгебра</w:t>
      </w:r>
      <w:r w:rsidR="00475F02" w:rsidRPr="00D044A7">
        <w:rPr>
          <w:rFonts w:ascii="Times New Roman" w:hAnsi="Times New Roman" w:cs="Times New Roman"/>
          <w:sz w:val="24"/>
          <w:szCs w:val="24"/>
        </w:rPr>
        <w:t xml:space="preserve"> учитывается   объем домашних заданий (по всем учебным предметам), чтобы затраты времени на его выполнение </w:t>
      </w:r>
      <w:r w:rsidR="00475F02">
        <w:rPr>
          <w:rFonts w:ascii="Times New Roman" w:hAnsi="Times New Roman" w:cs="Times New Roman"/>
          <w:sz w:val="24"/>
          <w:szCs w:val="24"/>
        </w:rPr>
        <w:t xml:space="preserve">в 7 </w:t>
      </w:r>
      <w:r w:rsidR="00475F02" w:rsidRPr="00D044A7">
        <w:rPr>
          <w:rFonts w:ascii="Times New Roman" w:hAnsi="Times New Roman" w:cs="Times New Roman"/>
          <w:sz w:val="24"/>
          <w:szCs w:val="24"/>
        </w:rPr>
        <w:t xml:space="preserve">классе не </w:t>
      </w:r>
      <w:r w:rsidR="00475F02">
        <w:rPr>
          <w:rFonts w:ascii="Times New Roman" w:hAnsi="Times New Roman" w:cs="Times New Roman"/>
          <w:sz w:val="24"/>
          <w:szCs w:val="24"/>
        </w:rPr>
        <w:t xml:space="preserve">превышали </w:t>
      </w:r>
      <w:r w:rsidR="00475F02" w:rsidRPr="00D044A7">
        <w:rPr>
          <w:rFonts w:ascii="Times New Roman" w:hAnsi="Times New Roman" w:cs="Times New Roman"/>
          <w:sz w:val="24"/>
          <w:szCs w:val="24"/>
        </w:rPr>
        <w:t xml:space="preserve"> </w:t>
      </w:r>
      <w:r w:rsidR="00475F02">
        <w:rPr>
          <w:rFonts w:ascii="Times New Roman" w:hAnsi="Times New Roman" w:cs="Times New Roman"/>
          <w:sz w:val="24"/>
          <w:szCs w:val="24"/>
        </w:rPr>
        <w:t>2,5 часа</w:t>
      </w:r>
      <w:r w:rsidR="00475F02" w:rsidRPr="00D044A7">
        <w:rPr>
          <w:rFonts w:ascii="Times New Roman" w:hAnsi="Times New Roman" w:cs="Times New Roman"/>
          <w:sz w:val="24"/>
          <w:szCs w:val="24"/>
        </w:rPr>
        <w:t>.</w:t>
      </w:r>
    </w:p>
    <w:p w:rsidR="00475F02" w:rsidRPr="00005B47" w:rsidRDefault="00475F02" w:rsidP="00475F02">
      <w:pPr>
        <w:spacing w:after="0" w:line="240" w:lineRule="auto"/>
        <w:ind w:left="342" w:firstLine="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5A2888" w:rsidRPr="00863DF1" w:rsidRDefault="005A2888" w:rsidP="005A2888">
      <w:pPr>
        <w:spacing w:before="20" w:after="2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Выбор данной авторской программы и учебно-методического комплекса обусловлен  преемственностью целей образования, логикой внутрипредметных связей, а также с возрастными особенностями развития учащихся, и опираются на вычислительные умения и навыки учащихся, получ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енные на уроках математики </w:t>
      </w:r>
      <w:r w:rsidR="00475F02">
        <w:rPr>
          <w:rFonts w:ascii="Times New Roman" w:eastAsia="Calibri" w:hAnsi="Times New Roman" w:cs="Times New Roman"/>
          <w:sz w:val="24"/>
          <w:szCs w:val="24"/>
          <w:lang w:eastAsia="ru-RU"/>
        </w:rPr>
        <w:t>5-6</w:t>
      </w: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классов: на знании учащимися основных свойств на все действия.</w:t>
      </w:r>
      <w:r w:rsidRPr="00863DF1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Н</w:t>
      </w: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>овизна данной программы определяется тем, что</w:t>
      </w:r>
      <w:r w:rsidRPr="00863DF1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в </w:t>
      </w: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основе построения данного курса лежит идея гуманизации обучения, соответствующая современным представлениям о целях школьного образования и уделяющая особое внимание личности ученика, его интересам и способностям. Предлагаемый курс позволяет обеспечить формирование как </w:t>
      </w:r>
      <w:r w:rsidRPr="00863DF1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предметных </w:t>
      </w: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>умений</w:t>
      </w:r>
      <w:r w:rsidRPr="00863DF1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, </w:t>
      </w: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>так и</w:t>
      </w:r>
      <w:r w:rsidRPr="00863DF1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универсальных учебных действий</w:t>
      </w: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школьников, а также способствует достижению определённых во ФГОС личностных результатов, которые в дальнейшем позволят учащимся применять полученные знания и умения для решения различных жизненных задач.</w:t>
      </w:r>
    </w:p>
    <w:p w:rsidR="00475F02" w:rsidRPr="00005B47" w:rsidRDefault="00475F02" w:rsidP="00475F02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1C45">
        <w:rPr>
          <w:rFonts w:ascii="Times New Roman" w:hAnsi="Times New Roman" w:cs="Times New Roman"/>
          <w:sz w:val="24"/>
          <w:szCs w:val="24"/>
        </w:rPr>
        <w:t>Алгебра является</w:t>
      </w:r>
      <w:r w:rsidRPr="00005B47">
        <w:rPr>
          <w:rFonts w:ascii="Times New Roman" w:hAnsi="Times New Roman" w:cs="Times New Roman"/>
          <w:sz w:val="24"/>
          <w:szCs w:val="24"/>
        </w:rPr>
        <w:t xml:space="preserve"> одним из опорных предметов основной школы: она обеспечивает изучение других дисциплин. В первую очередь это относится к предметам естественно-научного цикла, в частности к физике. Развитие логического мышления учащихся при обучении математике способствует усвоению предметов гуманитарного цикла. Практические умения и навыки математического характера необходимы для трудовой и профессиональной подготовки школьников.</w:t>
      </w:r>
    </w:p>
    <w:p w:rsidR="00475F02" w:rsidRPr="00005B47" w:rsidRDefault="00475F02" w:rsidP="00475F02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5B47">
        <w:rPr>
          <w:rFonts w:ascii="Times New Roman" w:hAnsi="Times New Roman" w:cs="Times New Roman"/>
          <w:sz w:val="24"/>
          <w:szCs w:val="24"/>
        </w:rPr>
        <w:t>Содержание раздела «Алгебра» способствует формированию у учащихся математического аппарата для решения задач из разных разделов математики, смежных предметов, окружающей реальности. Язык алгебры подчеркивает значение математики как языка для построения математических моделей процессов и явлений реального мира. В задачи изучения входят развитие алгоритмического мышления, необходимого, для освоения курса информатики. Преобразование символьных форм вносит специфический вклад в развитие воображения учащихся, их способностей к математическому творчеству. Предмет алгебра включает некоторые вопросы арифметики, развивающие числовую линию 5-6 классов, собственно алгебраический материал, элементарные функции.</w:t>
      </w:r>
    </w:p>
    <w:p w:rsidR="00475F02" w:rsidRDefault="00475F02" w:rsidP="00475F02">
      <w:pPr>
        <w:spacing w:after="0" w:line="240" w:lineRule="auto"/>
        <w:ind w:left="44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75F02" w:rsidRPr="00005B47" w:rsidRDefault="00475F02" w:rsidP="00DC5FF8">
      <w:pPr>
        <w:spacing w:after="0" w:line="240" w:lineRule="auto"/>
        <w:ind w:left="449"/>
        <w:contextualSpacing/>
        <w:rPr>
          <w:rFonts w:ascii="Times New Roman" w:hAnsi="Times New Roman" w:cs="Times New Roman"/>
          <w:sz w:val="24"/>
          <w:szCs w:val="24"/>
        </w:rPr>
      </w:pPr>
      <w:r w:rsidRPr="00005B47">
        <w:rPr>
          <w:rFonts w:ascii="Times New Roman" w:hAnsi="Times New Roman" w:cs="Times New Roman"/>
          <w:sz w:val="24"/>
          <w:szCs w:val="24"/>
        </w:rPr>
        <w:t xml:space="preserve">В основу курса алгебры для 7 класса положены такие </w:t>
      </w:r>
      <w:r w:rsidRPr="00005B47">
        <w:rPr>
          <w:rFonts w:ascii="Times New Roman" w:hAnsi="Times New Roman" w:cs="Times New Roman"/>
          <w:sz w:val="24"/>
          <w:szCs w:val="24"/>
          <w:u w:val="single"/>
        </w:rPr>
        <w:t>принципы</w:t>
      </w:r>
      <w:r w:rsidRPr="00005B47">
        <w:rPr>
          <w:rFonts w:ascii="Times New Roman" w:hAnsi="Times New Roman" w:cs="Times New Roman"/>
          <w:sz w:val="24"/>
          <w:szCs w:val="24"/>
        </w:rPr>
        <w:t xml:space="preserve"> как:</w:t>
      </w:r>
    </w:p>
    <w:p w:rsidR="00475F02" w:rsidRPr="00005B47" w:rsidRDefault="00DC5FF8" w:rsidP="00DC5FF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75F02" w:rsidRPr="00005B47">
        <w:rPr>
          <w:rFonts w:ascii="Times New Roman" w:hAnsi="Times New Roman" w:cs="Times New Roman"/>
          <w:sz w:val="24"/>
          <w:szCs w:val="24"/>
        </w:rPr>
        <w:t>Целостность и непрерывность, означающие, что данная ступень является важным звеном единой общешкольной подготовки по</w:t>
      </w:r>
      <w:r w:rsidR="00475F02">
        <w:rPr>
          <w:rFonts w:ascii="Times New Roman" w:hAnsi="Times New Roman" w:cs="Times New Roman"/>
          <w:sz w:val="24"/>
          <w:szCs w:val="24"/>
        </w:rPr>
        <w:t xml:space="preserve"> </w:t>
      </w:r>
      <w:r w:rsidR="00475F02" w:rsidRPr="00005B47">
        <w:rPr>
          <w:rFonts w:ascii="Times New Roman" w:hAnsi="Times New Roman" w:cs="Times New Roman"/>
          <w:sz w:val="24"/>
          <w:szCs w:val="24"/>
        </w:rPr>
        <w:t>математике.</w:t>
      </w:r>
    </w:p>
    <w:p w:rsidR="00475F02" w:rsidRPr="00005B47" w:rsidRDefault="00DC5FF8" w:rsidP="00DC5FF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75F02" w:rsidRPr="00005B47">
        <w:rPr>
          <w:rFonts w:ascii="Times New Roman" w:hAnsi="Times New Roman" w:cs="Times New Roman"/>
          <w:sz w:val="24"/>
          <w:szCs w:val="24"/>
        </w:rPr>
        <w:t>Научность в сочетании с доступностью, строгость и систематичность изложения (включение в содержание фундаментальных положений современной науки с учетом возрастных особенностей обучаемых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475F02" w:rsidRPr="00005B47" w:rsidRDefault="00DC5FF8" w:rsidP="00DC5FF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75F02" w:rsidRPr="00005B47">
        <w:rPr>
          <w:rFonts w:ascii="Times New Roman" w:hAnsi="Times New Roman" w:cs="Times New Roman"/>
          <w:sz w:val="24"/>
          <w:szCs w:val="24"/>
        </w:rPr>
        <w:t>Практико-ориентированность, обеспечивающая отбор содержания, направленного на решение простейших практических задач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75F02" w:rsidRPr="00005B47">
        <w:rPr>
          <w:rFonts w:ascii="Times New Roman" w:hAnsi="Times New Roman" w:cs="Times New Roman"/>
          <w:sz w:val="24"/>
          <w:szCs w:val="24"/>
        </w:rPr>
        <w:t>планирования деятельности, поиска нужной информации.</w:t>
      </w:r>
    </w:p>
    <w:p w:rsidR="00475F02" w:rsidRPr="00005B47" w:rsidRDefault="00DC5FF8" w:rsidP="00DC5FF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75F02" w:rsidRPr="00005B47">
        <w:rPr>
          <w:rFonts w:ascii="Times New Roman" w:hAnsi="Times New Roman" w:cs="Times New Roman"/>
          <w:sz w:val="24"/>
          <w:szCs w:val="24"/>
        </w:rPr>
        <w:t>Принцип развивающего обучения (обучение ориентировано не только на получение новых знаний, но и активизацию мыслительных</w:t>
      </w:r>
    </w:p>
    <w:p w:rsidR="00475F02" w:rsidRPr="00005B47" w:rsidRDefault="00475F02" w:rsidP="00DC5FF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5B47">
        <w:rPr>
          <w:rFonts w:ascii="Times New Roman" w:hAnsi="Times New Roman" w:cs="Times New Roman"/>
          <w:sz w:val="24"/>
          <w:szCs w:val="24"/>
        </w:rPr>
        <w:t>процессов, формирование и развитие у школьников обобщенных способов деятельности, формирование навыков самостоятельной работы).</w:t>
      </w:r>
    </w:p>
    <w:p w:rsidR="00475F02" w:rsidRPr="00005B47" w:rsidRDefault="00475F02" w:rsidP="00DC5FF8">
      <w:pPr>
        <w:spacing w:after="0" w:line="240" w:lineRule="auto"/>
        <w:ind w:left="450"/>
        <w:contextualSpacing/>
        <w:rPr>
          <w:rFonts w:ascii="Times New Roman" w:hAnsi="Times New Roman" w:cs="Times New Roman"/>
          <w:sz w:val="24"/>
          <w:szCs w:val="24"/>
        </w:rPr>
      </w:pPr>
      <w:r w:rsidRPr="00005B47">
        <w:rPr>
          <w:rFonts w:ascii="Times New Roman" w:hAnsi="Times New Roman" w:cs="Times New Roman"/>
          <w:sz w:val="24"/>
          <w:szCs w:val="24"/>
        </w:rPr>
        <w:lastRenderedPageBreak/>
        <w:t xml:space="preserve">Математическое образование является обязательной и неотъемлемой частью общего образования на всех ступенях школы. </w:t>
      </w:r>
    </w:p>
    <w:p w:rsidR="007F4AC3" w:rsidRPr="00566A58" w:rsidRDefault="00475F02" w:rsidP="00DC5FF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5B47">
        <w:rPr>
          <w:rFonts w:ascii="Times New Roman" w:hAnsi="Times New Roman" w:cs="Times New Roman"/>
          <w:sz w:val="24"/>
          <w:szCs w:val="24"/>
        </w:rPr>
        <w:t xml:space="preserve"> Особенностью курса</w:t>
      </w:r>
      <w:r w:rsidRPr="00005B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5B47">
        <w:rPr>
          <w:rFonts w:ascii="Times New Roman" w:hAnsi="Times New Roman" w:cs="Times New Roman"/>
          <w:sz w:val="24"/>
          <w:szCs w:val="24"/>
        </w:rPr>
        <w:t>является то, что он является логическим продолжением курса математики, который базируется на функционально - графическом подходе. Это выражается в том, что какой бы класс функций, уравнений и выражений не изучался, построение материала практически всегда осуществляется по жёсткой схеме: Функция – Уравнения – Преобразования.</w:t>
      </w:r>
      <w:r w:rsidR="007F4AC3">
        <w:rPr>
          <w:sz w:val="28"/>
          <w:szCs w:val="28"/>
        </w:rPr>
        <w:t xml:space="preserve">  </w:t>
      </w:r>
    </w:p>
    <w:p w:rsidR="00566A58" w:rsidRPr="00475F02" w:rsidRDefault="00566A58" w:rsidP="00DC5FF8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005B47">
        <w:rPr>
          <w:rFonts w:ascii="Times New Roman" w:hAnsi="Times New Roman" w:cs="Times New Roman"/>
          <w:sz w:val="24"/>
          <w:szCs w:val="24"/>
        </w:rPr>
        <w:t xml:space="preserve">     Курс характеризуется</w:t>
      </w:r>
      <w:r w:rsidRPr="00005B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5B47">
        <w:rPr>
          <w:rFonts w:ascii="Times New Roman" w:hAnsi="Times New Roman" w:cs="Times New Roman"/>
          <w:sz w:val="24"/>
          <w:szCs w:val="24"/>
        </w:rPr>
        <w:t>повышением теоретического уровня обучения, постепенным усилением роли теоретических обобщений и дедуктивных заключений. Прикладная направленность курса обеспечивается систематическим обращением к примерам, раскрывающим возможности применения математики к изучению действительности и решению практических задач.</w:t>
      </w:r>
    </w:p>
    <w:p w:rsidR="007F4AC3" w:rsidRPr="00566A58" w:rsidRDefault="00566A58" w:rsidP="00DC5FF8">
      <w:pPr>
        <w:spacing w:before="20" w:after="2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Обучение алгебры в 7</w:t>
      </w:r>
      <w:r w:rsidRPr="00863DF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классе основной школы направлено на достижение следующих </w:t>
      </w:r>
      <w:r w:rsidRPr="00863DF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целей:</w:t>
      </w:r>
    </w:p>
    <w:p w:rsidR="007F4AC3" w:rsidRPr="00566A58" w:rsidRDefault="007F4AC3" w:rsidP="007F4AC3">
      <w:pPr>
        <w:pStyle w:val="a5"/>
        <w:numPr>
          <w:ilvl w:val="0"/>
          <w:numId w:val="11"/>
        </w:numPr>
        <w:spacing w:before="0" w:after="0"/>
        <w:jc w:val="both"/>
        <w:rPr>
          <w:sz w:val="24"/>
          <w:szCs w:val="24"/>
        </w:rPr>
      </w:pPr>
      <w:r w:rsidRPr="00566A58">
        <w:rPr>
          <w:b/>
          <w:sz w:val="24"/>
          <w:szCs w:val="24"/>
        </w:rPr>
        <w:t>в направлении личностного развития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развитие логического и критического мышления, культуры речи, способности к умственному эксперименту;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воспитание качеств личности, обеспечивающих социальную мобильность, способность принимать самостоятельные решения;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формирование качеств мышления, необходимых для адаптации в современном информационном обществе;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развитие интереса к математическому творчеству и математических способностей.</w:t>
      </w:r>
    </w:p>
    <w:p w:rsidR="007F4AC3" w:rsidRPr="00566A58" w:rsidRDefault="007F4AC3" w:rsidP="007F4AC3">
      <w:pPr>
        <w:pStyle w:val="a5"/>
        <w:numPr>
          <w:ilvl w:val="0"/>
          <w:numId w:val="12"/>
        </w:numPr>
        <w:spacing w:before="0" w:after="0"/>
        <w:jc w:val="both"/>
        <w:rPr>
          <w:sz w:val="24"/>
          <w:szCs w:val="24"/>
        </w:rPr>
      </w:pPr>
      <w:r w:rsidRPr="00566A58">
        <w:rPr>
          <w:b/>
          <w:sz w:val="24"/>
          <w:szCs w:val="24"/>
        </w:rPr>
        <w:t>в метапредметном направлении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деятельности.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 xml:space="preserve"> </w:t>
      </w:r>
    </w:p>
    <w:p w:rsidR="007F4AC3" w:rsidRPr="00566A58" w:rsidRDefault="007F4AC3" w:rsidP="007F4AC3">
      <w:pPr>
        <w:pStyle w:val="a5"/>
        <w:numPr>
          <w:ilvl w:val="0"/>
          <w:numId w:val="12"/>
        </w:numPr>
        <w:spacing w:before="0" w:after="0"/>
        <w:jc w:val="both"/>
        <w:rPr>
          <w:sz w:val="24"/>
          <w:szCs w:val="24"/>
        </w:rPr>
      </w:pPr>
      <w:r w:rsidRPr="00566A58">
        <w:rPr>
          <w:b/>
          <w:sz w:val="24"/>
          <w:szCs w:val="24"/>
        </w:rPr>
        <w:t>в предметном направлении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овладение математическими знаниями и умениями, необходимыми для продолжения обучения в старшей школе или иных общеобразовательных учреждениях, изучения смежных дисциплин, применения в повседневной жизни;</w:t>
      </w:r>
    </w:p>
    <w:p w:rsidR="007F4AC3" w:rsidRPr="00566A58" w:rsidRDefault="007F4AC3" w:rsidP="007F4AC3">
      <w:pPr>
        <w:pStyle w:val="a5"/>
        <w:spacing w:before="0" w:after="0"/>
        <w:ind w:firstLine="709"/>
        <w:jc w:val="both"/>
        <w:rPr>
          <w:sz w:val="24"/>
          <w:szCs w:val="24"/>
        </w:rPr>
      </w:pPr>
      <w:r w:rsidRPr="00566A58">
        <w:rPr>
          <w:sz w:val="24"/>
          <w:szCs w:val="24"/>
        </w:rPr>
        <w:t>• 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475F02" w:rsidRPr="00475F02" w:rsidRDefault="00475F02" w:rsidP="00475F0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5B47">
        <w:rPr>
          <w:rFonts w:ascii="Times New Roman" w:hAnsi="Times New Roman" w:cs="Times New Roman"/>
          <w:sz w:val="24"/>
          <w:szCs w:val="24"/>
        </w:rPr>
        <w:t xml:space="preserve">     Курс характеризуется</w:t>
      </w:r>
      <w:r w:rsidRPr="00005B4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05B47">
        <w:rPr>
          <w:rFonts w:ascii="Times New Roman" w:hAnsi="Times New Roman" w:cs="Times New Roman"/>
          <w:sz w:val="24"/>
          <w:szCs w:val="24"/>
        </w:rPr>
        <w:t>повышением теоретического уровня обучения, постепенным усилением роли теоретических обобщений и дедуктивных заключений. Прикладная направленность курса обеспечивается систематическим обращением к примерам, раскрывающим возможности применения математики к изучению действительности и решению практических задач.</w:t>
      </w:r>
    </w:p>
    <w:p w:rsidR="004F23DB" w:rsidRPr="00005B47" w:rsidRDefault="004F23DB" w:rsidP="004F23DB">
      <w:pPr>
        <w:spacing w:after="0" w:line="240" w:lineRule="auto"/>
        <w:ind w:left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641F" w:rsidRPr="007A641F" w:rsidRDefault="007A641F" w:rsidP="007A641F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41F" w:rsidRDefault="007A641F" w:rsidP="007A641F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41F" w:rsidRDefault="007A641F" w:rsidP="007A641F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41F" w:rsidRDefault="007A641F" w:rsidP="007A641F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41F" w:rsidRDefault="007A641F" w:rsidP="007A641F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41F" w:rsidRPr="007A641F" w:rsidRDefault="007A641F" w:rsidP="007A641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641F" w:rsidRPr="007A641F" w:rsidRDefault="007A641F" w:rsidP="007A641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888" w:rsidRPr="007A641F" w:rsidRDefault="005A2888" w:rsidP="007A641F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64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программы</w:t>
      </w:r>
    </w:p>
    <w:p w:rsidR="005A2888" w:rsidRDefault="005A2888" w:rsidP="005A28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изучения разделов рабочей программы соответствует авторской программе. </w:t>
      </w:r>
    </w:p>
    <w:p w:rsidR="005A2888" w:rsidRPr="00DC0B6D" w:rsidRDefault="005A2888" w:rsidP="005A28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4678"/>
        <w:gridCol w:w="4536"/>
      </w:tblGrid>
      <w:tr w:rsidR="005A2888" w:rsidRPr="00DC0B6D" w:rsidTr="00EF0AC7">
        <w:tc>
          <w:tcPr>
            <w:tcW w:w="5495" w:type="dxa"/>
            <w:shd w:val="clear" w:color="auto" w:fill="auto"/>
            <w:vAlign w:val="center"/>
          </w:tcPr>
          <w:p w:rsidR="005A2888" w:rsidRPr="00DC0B6D" w:rsidRDefault="005A2888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0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раздела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A2888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0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авторской программе/количество контрольных работ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A2888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0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Количество часов по рабочей </w:t>
            </w:r>
          </w:p>
          <w:p w:rsidR="005A2888" w:rsidRPr="00DC0B6D" w:rsidRDefault="005A2888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C0B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программе/ количество контрольных работ</w:t>
            </w:r>
          </w:p>
        </w:tc>
      </w:tr>
      <w:tr w:rsidR="005A2888" w:rsidRPr="00DC0B6D" w:rsidTr="00EF0AC7">
        <w:tc>
          <w:tcPr>
            <w:tcW w:w="14709" w:type="dxa"/>
            <w:gridSpan w:val="3"/>
            <w:shd w:val="clear" w:color="auto" w:fill="auto"/>
            <w:vAlign w:val="center"/>
          </w:tcPr>
          <w:p w:rsidR="005A2888" w:rsidRPr="00DC0B6D" w:rsidRDefault="004F23DB" w:rsidP="00EF0AC7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  <w:r w:rsidR="005A2888" w:rsidRPr="00DC0B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4F23DB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23DB">
              <w:rPr>
                <w:rFonts w:ascii="Times New Roman" w:hAnsi="Times New Roman" w:cs="Times New Roman"/>
                <w:sz w:val="24"/>
                <w:szCs w:val="24"/>
              </w:rPr>
              <w:t>Дроби и проценты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9D06B9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9D06B9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06F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4F23DB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Прямая и обратная пропорциональность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9D06B9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06F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9D06B9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06F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4F23DB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в алгебру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4F23DB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Уравнения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9D06B9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06F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5506F7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10</w:t>
            </w:r>
          </w:p>
        </w:tc>
      </w:tr>
      <w:tr w:rsidR="005A2888" w:rsidRPr="00DC0B6D" w:rsidTr="00EF0AC7">
        <w:tc>
          <w:tcPr>
            <w:tcW w:w="5495" w:type="dxa"/>
            <w:shd w:val="clear" w:color="auto" w:fill="auto"/>
          </w:tcPr>
          <w:p w:rsidR="005A2888" w:rsidRPr="004F23DB" w:rsidRDefault="004F23DB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Координаты и графики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A2888" w:rsidRPr="00DC0B6D" w:rsidTr="004F23DB">
        <w:trPr>
          <w:trHeight w:val="323"/>
        </w:trPr>
        <w:tc>
          <w:tcPr>
            <w:tcW w:w="5495" w:type="dxa"/>
            <w:shd w:val="clear" w:color="auto" w:fill="auto"/>
          </w:tcPr>
          <w:p w:rsidR="005A2888" w:rsidRPr="004F23DB" w:rsidRDefault="007F4AC3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степени с натуральным показателем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A2888" w:rsidRPr="00DC0B6D" w:rsidTr="00EF0AC7">
        <w:trPr>
          <w:trHeight w:val="393"/>
        </w:trPr>
        <w:tc>
          <w:tcPr>
            <w:tcW w:w="5495" w:type="dxa"/>
            <w:shd w:val="clear" w:color="auto" w:fill="auto"/>
          </w:tcPr>
          <w:p w:rsidR="005A2888" w:rsidRPr="007F4AC3" w:rsidRDefault="007F4AC3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Многочлены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A2888" w:rsidRPr="00DC0B6D" w:rsidTr="00EF0AC7">
        <w:trPr>
          <w:trHeight w:val="393"/>
        </w:trPr>
        <w:tc>
          <w:tcPr>
            <w:tcW w:w="5495" w:type="dxa"/>
            <w:shd w:val="clear" w:color="auto" w:fill="auto"/>
          </w:tcPr>
          <w:p w:rsidR="005A2888" w:rsidRPr="007F4AC3" w:rsidRDefault="007F4AC3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5A2888" w:rsidRPr="00DC0B6D" w:rsidTr="00EF0AC7">
        <w:trPr>
          <w:trHeight w:val="393"/>
        </w:trPr>
        <w:tc>
          <w:tcPr>
            <w:tcW w:w="5495" w:type="dxa"/>
            <w:shd w:val="clear" w:color="auto" w:fill="auto"/>
          </w:tcPr>
          <w:p w:rsidR="005A2888" w:rsidRPr="007F4AC3" w:rsidRDefault="007F4AC3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Частота и вероятность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2888" w:rsidRPr="00DC0B6D" w:rsidTr="00EF0AC7">
        <w:trPr>
          <w:trHeight w:val="393"/>
        </w:trPr>
        <w:tc>
          <w:tcPr>
            <w:tcW w:w="5495" w:type="dxa"/>
            <w:shd w:val="clear" w:color="auto" w:fill="auto"/>
          </w:tcPr>
          <w:p w:rsidR="005A2888" w:rsidRPr="007F4AC3" w:rsidRDefault="007F4AC3" w:rsidP="007F4AC3">
            <w:pPr>
              <w:pStyle w:val="a3"/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Повторение. Итоговый тест за курс 7 класса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2888" w:rsidRPr="00DC0B6D" w:rsidTr="00EF0AC7">
        <w:trPr>
          <w:trHeight w:val="393"/>
        </w:trPr>
        <w:tc>
          <w:tcPr>
            <w:tcW w:w="5495" w:type="dxa"/>
            <w:shd w:val="clear" w:color="auto" w:fill="auto"/>
          </w:tcPr>
          <w:p w:rsidR="005A2888" w:rsidRPr="00DC0B6D" w:rsidRDefault="005A2888" w:rsidP="007F4AC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0B6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678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5A2888" w:rsidRPr="00DC0B6D" w:rsidRDefault="005506F7" w:rsidP="007F4AC3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:rsidR="00300669" w:rsidRDefault="00300669" w:rsidP="0030066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888" w:rsidRDefault="005A2888" w:rsidP="00E31551">
      <w:pPr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0B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планируемым результатам изучения программы.</w:t>
      </w:r>
    </w:p>
    <w:p w:rsidR="00300669" w:rsidRPr="00DC0B6D" w:rsidRDefault="00300669" w:rsidP="0030066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A2888" w:rsidRPr="00DC0B6D" w:rsidRDefault="005A2888" w:rsidP="005A28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0B6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Личностные результаты:</w:t>
      </w:r>
      <w:r w:rsidRPr="00DC0B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5A2888" w:rsidRPr="00DC0B6D" w:rsidRDefault="005A2888" w:rsidP="005A288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C0B6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 учащихся будут сформированы: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ответственного отношения к учению;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готовности и спо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собности обучающихся к саморазвитию и самообразованию на основе мотивации к обучению и познанию;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умения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начальные навыки адаптации в динамично изменяющемся мире;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экологическая культура: ценностное отношение к природному миру, готовность следовать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нормам природоохранного, здоровье 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сберегающего поведения;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формирования способности к эмоциональному вос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приятию математических объектов, задач, решений, рассуж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дений.</w:t>
      </w:r>
    </w:p>
    <w:p w:rsidR="005A2888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умения контролировать процесс и результат учебной ма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тематической деятельности;</w:t>
      </w:r>
    </w:p>
    <w:p w:rsidR="00566A58" w:rsidRPr="00566A58" w:rsidRDefault="00566A58" w:rsidP="00566A58">
      <w:pPr>
        <w:pStyle w:val="1"/>
        <w:numPr>
          <w:ilvl w:val="0"/>
          <w:numId w:val="5"/>
        </w:numPr>
        <w:shd w:val="clear" w:color="auto" w:fill="auto"/>
        <w:tabs>
          <w:tab w:val="left" w:pos="296"/>
        </w:tabs>
        <w:spacing w:before="0" w:after="0" w:line="240" w:lineRule="auto"/>
        <w:ind w:right="20"/>
        <w:rPr>
          <w:sz w:val="24"/>
          <w:szCs w:val="24"/>
        </w:rPr>
      </w:pPr>
      <w:r w:rsidRPr="00566A58">
        <w:rPr>
          <w:sz w:val="24"/>
          <w:szCs w:val="24"/>
        </w:rPr>
        <w:t>воспитание российской гражданской идентичности: патриотизма, уважения к Отечеству, осознания вклада отечественных учёных в развитие мировой науки;</w:t>
      </w:r>
    </w:p>
    <w:p w:rsidR="00566A58" w:rsidRPr="00566A58" w:rsidRDefault="00566A58" w:rsidP="00566A58">
      <w:pPr>
        <w:pStyle w:val="1"/>
        <w:numPr>
          <w:ilvl w:val="0"/>
          <w:numId w:val="5"/>
        </w:numPr>
        <w:shd w:val="clear" w:color="auto" w:fill="auto"/>
        <w:tabs>
          <w:tab w:val="left" w:pos="303"/>
        </w:tabs>
        <w:spacing w:before="0" w:after="0" w:line="240" w:lineRule="auto"/>
        <w:ind w:right="20"/>
        <w:rPr>
          <w:sz w:val="24"/>
          <w:szCs w:val="24"/>
        </w:rPr>
      </w:pPr>
      <w:r w:rsidRPr="00566A58">
        <w:rPr>
          <w:sz w:val="24"/>
          <w:szCs w:val="24"/>
        </w:rPr>
        <w:t>осознанный выбор и построение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интересов, а также на основе формирования уважительного отношения к труду, развитие опыта участия в социально значимом труде;</w:t>
      </w:r>
    </w:p>
    <w:p w:rsidR="00566A58" w:rsidRPr="00566A58" w:rsidRDefault="00566A58" w:rsidP="00566A58">
      <w:pPr>
        <w:pStyle w:val="1"/>
        <w:numPr>
          <w:ilvl w:val="0"/>
          <w:numId w:val="5"/>
        </w:numPr>
        <w:shd w:val="clear" w:color="auto" w:fill="auto"/>
        <w:tabs>
          <w:tab w:val="left" w:pos="278"/>
        </w:tabs>
        <w:spacing w:before="0" w:after="0" w:line="240" w:lineRule="auto"/>
        <w:ind w:right="20"/>
        <w:rPr>
          <w:sz w:val="24"/>
          <w:szCs w:val="24"/>
        </w:rPr>
      </w:pPr>
      <w:r w:rsidRPr="00566A58">
        <w:rPr>
          <w:sz w:val="24"/>
          <w:szCs w:val="24"/>
        </w:rPr>
        <w:t>умение контролировать процесс и результат учебной и математической деятельности;</w:t>
      </w:r>
    </w:p>
    <w:p w:rsidR="00566A58" w:rsidRPr="00566A58" w:rsidRDefault="00566A58" w:rsidP="00566A58">
      <w:pPr>
        <w:pStyle w:val="1"/>
        <w:numPr>
          <w:ilvl w:val="0"/>
          <w:numId w:val="5"/>
        </w:numPr>
        <w:shd w:val="clear" w:color="auto" w:fill="auto"/>
        <w:tabs>
          <w:tab w:val="left" w:pos="276"/>
        </w:tabs>
        <w:spacing w:before="0" w:after="0" w:line="240" w:lineRule="auto"/>
        <w:ind w:right="20"/>
        <w:rPr>
          <w:sz w:val="24"/>
          <w:szCs w:val="24"/>
        </w:rPr>
      </w:pPr>
      <w:r w:rsidRPr="00566A58">
        <w:rPr>
          <w:sz w:val="24"/>
          <w:szCs w:val="24"/>
        </w:rPr>
        <w:t>критичность мышления, инициатива, находчивость, активность при решении математических задач.</w:t>
      </w:r>
    </w:p>
    <w:p w:rsidR="005A2888" w:rsidRPr="00DC0B6D" w:rsidRDefault="005A2888" w:rsidP="005A2888">
      <w:pPr>
        <w:tabs>
          <w:tab w:val="left" w:pos="555"/>
        </w:tabs>
        <w:autoSpaceDE w:val="0"/>
        <w:autoSpaceDN w:val="0"/>
        <w:adjustRightInd w:val="0"/>
        <w:spacing w:after="0" w:line="240" w:lineRule="auto"/>
        <w:ind w:left="207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 учащихся могут быть сформированы: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первоначального представления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коммуникативная компетентность в об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щении и сотрудничестве со сверстниками, старшими и млад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шими  обучающимися в образовательной, учебно-исследовательской, творче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ской и других видах деятельности;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критичности мышления, умения распознавать логически некорректные высказывания, отличать гипотезу от факта;</w:t>
      </w:r>
    </w:p>
    <w:p w:rsidR="005A2888" w:rsidRPr="00DC0B6D" w:rsidRDefault="005A2888" w:rsidP="005A2888">
      <w:pPr>
        <w:numPr>
          <w:ilvl w:val="0"/>
          <w:numId w:val="5"/>
        </w:numPr>
        <w:tabs>
          <w:tab w:val="left" w:pos="555"/>
        </w:tabs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креативности мышления, инициативы, находчивости, активности при решении арифметических задач.</w:t>
      </w:r>
    </w:p>
    <w:p w:rsidR="00300669" w:rsidRDefault="00300669" w:rsidP="005A2888">
      <w:pPr>
        <w:tabs>
          <w:tab w:val="left" w:pos="54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</w:pPr>
    </w:p>
    <w:p w:rsidR="005A2888" w:rsidRPr="00DC0B6D" w:rsidRDefault="005A2888" w:rsidP="005A2888">
      <w:pPr>
        <w:tabs>
          <w:tab w:val="left" w:pos="549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  <w:t>Метапредметные  результаты:</w:t>
      </w:r>
    </w:p>
    <w:p w:rsidR="005A2888" w:rsidRPr="00DC0B6D" w:rsidRDefault="005A2888" w:rsidP="005A2888">
      <w:pPr>
        <w:tabs>
          <w:tab w:val="left" w:pos="549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b/>
          <w:iCs/>
          <w:spacing w:val="-10"/>
          <w:sz w:val="24"/>
          <w:szCs w:val="24"/>
          <w:lang w:eastAsia="ru-RU"/>
        </w:rPr>
        <w:t>регулятивные УУД</w:t>
      </w:r>
    </w:p>
    <w:p w:rsidR="005A2888" w:rsidRPr="00DC0B6D" w:rsidRDefault="005A2888" w:rsidP="005A2888">
      <w:pPr>
        <w:tabs>
          <w:tab w:val="left" w:pos="549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iCs/>
          <w:spacing w:val="-10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iCs/>
          <w:spacing w:val="-10"/>
          <w:sz w:val="24"/>
          <w:szCs w:val="24"/>
          <w:lang w:eastAsia="ru-RU"/>
        </w:rPr>
        <w:t>учащиеся научатся: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формулировать и удерживать учебную задачу;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выбирать действия в соответствии с поставленной задачей и условиями её реализации;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предвидеть уровень освоения знаний, его временных характеристик;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составлять план и последовательность действий;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контроль по образцу и вносить не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обходимые коррективы;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сличать способ действия и его результат с эталоном с целью обнаружения отклонений и отличий от эталона;</w:t>
      </w:r>
    </w:p>
    <w:p w:rsidR="005A2888" w:rsidRPr="00DC0B6D" w:rsidRDefault="005A2888" w:rsidP="005A288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учащиеся получат возможность научиться: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определять последовательность промежуточных целей и соответствующих им действий с учетом конечного результата;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предвидеть возможности получения конкретного результата при решении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выделять и осознавать  того, что уже усвоено и что еще подлежит усвоению, осознавать качество и уровень усвоения, давать самооценку своей деятельности;</w:t>
      </w:r>
    </w:p>
    <w:p w:rsidR="005A2888" w:rsidRDefault="005A2888" w:rsidP="005A2888">
      <w:pPr>
        <w:numPr>
          <w:ilvl w:val="0"/>
          <w:numId w:val="6"/>
        </w:numPr>
        <w:tabs>
          <w:tab w:val="left" w:pos="549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концентрировать волю для преодоления интеллектуальных затруднений и физических препятствий.</w:t>
      </w:r>
    </w:p>
    <w:p w:rsidR="005A2888" w:rsidRPr="00DC0B6D" w:rsidRDefault="0078535E" w:rsidP="0078535E">
      <w:pPr>
        <w:tabs>
          <w:tab w:val="left" w:pos="549"/>
        </w:tabs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</w:t>
      </w:r>
      <w:r w:rsidR="005A2888" w:rsidRPr="00DC0B6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ознавательные УУД:</w:t>
      </w:r>
    </w:p>
    <w:p w:rsidR="005A2888" w:rsidRPr="00DC0B6D" w:rsidRDefault="005A2888" w:rsidP="005A288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учащиеся научатся: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самостоятельно выделять и формулировать познавательные цели;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использовать общие приемы решения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применять правила и пользоваться инструкциями, освоенными закономерностями;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смысловое чтение;</w:t>
      </w:r>
    </w:p>
    <w:p w:rsidR="005A2888" w:rsidRPr="00DC0B6D" w:rsidRDefault="005A2888" w:rsidP="005A2888">
      <w:pPr>
        <w:numPr>
          <w:ilvl w:val="0"/>
          <w:numId w:val="6"/>
        </w:numPr>
        <w:spacing w:after="0" w:line="240" w:lineRule="auto"/>
        <w:ind w:left="567" w:hanging="207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самостоятельно ставить цели, выбирать и создавать алгоритмы для решения учебных математических проблем;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понимать сущность алгоритмических предписаний и уметь действовать в соответствии с предложенным алгоритмом;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умения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умения находить в различных источниках, в том числе контролируемом пространстве Интернета,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5A2888" w:rsidRPr="00DC0B6D" w:rsidRDefault="005A2888" w:rsidP="005A288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учащиеся получат возможность научиться: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устанавливать причинно-следственные связи; строить логические рассуждения, умозаключения (индуктив</w:t>
      </w: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ные, дедуктивные) и выводы;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формирования учебной и обще пользовательской компетентности в области использования информационно-коммуникационных технологий (ИКТ-компетентности);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видеть математическую задачу в других дисциплинах, в окружающей жизни;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выдвигать гипотезы при решении учебных задач и понимания необходимости их проверки;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планировать и осуществлять деятельность, направленную на решение задач исследовательского характера;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осознанно выбирать наиболее эффективные способы решения учебных и познавательных задач;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интерпретировать информацию (структурировать, переводить сплошной текст в таблицу, презентовать полученную информацию, в том числе с помощью ИКТ);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оценивать информацию (критическая оценка, оценка достоверности);</w:t>
      </w:r>
    </w:p>
    <w:p w:rsidR="005A2888" w:rsidRPr="00DC0B6D" w:rsidRDefault="005A2888" w:rsidP="005A2888">
      <w:pPr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567" w:hanging="207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устанавливать причинно-следственные связи, выстраивать рассуждения, обобщения.</w:t>
      </w:r>
    </w:p>
    <w:p w:rsidR="005A2888" w:rsidRPr="00DC0B6D" w:rsidRDefault="005A2888" w:rsidP="005A2888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Коммуникативные УУД</w:t>
      </w:r>
    </w:p>
    <w:p w:rsidR="005A2888" w:rsidRPr="00DC0B6D" w:rsidRDefault="005A2888" w:rsidP="005A2888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учащиеся получат возможность научиться: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организовывать учебное сотрудничество и совместную деятельность с учителем и сверстниками: определять цели, распределять функции и роли участников;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взаимодействовать и находить общие способы работы; умения работать в группе: находить общее решение и разрешать конфликты на основе согласования позиций и учёта интересов, слушать партнёра, формулировать, аргументировать и отстаивать своё мнение;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прогнозировать возникновение конфликтов при наличии разных точек зрения;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разрешать конфликты на основе учета интересов и позиций всех участников;</w:t>
      </w:r>
    </w:p>
    <w:p w:rsidR="005A2888" w:rsidRPr="00DC0B6D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t>координировать и принимать различные позиции во взаимодействии;</w:t>
      </w:r>
    </w:p>
    <w:p w:rsidR="005A2888" w:rsidRDefault="005A2888" w:rsidP="005A2888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аргументировать свою позицию и координировать её с позициями партнеров в сотрудничестве при выборе общего решения в совмес</w:t>
      </w:r>
      <w:r w:rsidR="00E31551">
        <w:rPr>
          <w:rFonts w:ascii="Times New Roman" w:eastAsia="Calibri" w:hAnsi="Times New Roman" w:cs="Times New Roman"/>
          <w:sz w:val="24"/>
          <w:szCs w:val="24"/>
          <w:lang w:eastAsia="ru-RU"/>
        </w:rPr>
        <w:t>тной деятельности</w:t>
      </w:r>
    </w:p>
    <w:p w:rsidR="00E31551" w:rsidRDefault="00E31551" w:rsidP="00E31551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31551" w:rsidRDefault="00E31551" w:rsidP="00E31551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31551" w:rsidRDefault="00E31551" w:rsidP="00E31551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31551" w:rsidRDefault="00E31551" w:rsidP="00E31551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31551" w:rsidRDefault="00E31551" w:rsidP="00E31551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31551" w:rsidRPr="00E31551" w:rsidRDefault="00E31551" w:rsidP="00E31551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A2888" w:rsidRDefault="005A2888" w:rsidP="005A2888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C0B6D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Предметные результаты</w:t>
      </w:r>
    </w:p>
    <w:p w:rsidR="00300669" w:rsidRPr="00DC0B6D" w:rsidRDefault="00300669" w:rsidP="00E31551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10"/>
        <w:tblW w:w="1474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701"/>
        <w:gridCol w:w="7088"/>
        <w:gridCol w:w="5245"/>
      </w:tblGrid>
      <w:tr w:rsidR="00233BBC" w:rsidRPr="00DC0B6D" w:rsidTr="003743B8">
        <w:trPr>
          <w:trHeight w:val="360"/>
        </w:trPr>
        <w:tc>
          <w:tcPr>
            <w:tcW w:w="709" w:type="dxa"/>
            <w:vMerge w:val="restart"/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701" w:type="dxa"/>
            <w:vMerge w:val="restart"/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2333" w:type="dxa"/>
            <w:gridSpan w:val="2"/>
            <w:tcBorders>
              <w:bottom w:val="single" w:sz="4" w:space="0" w:color="auto"/>
            </w:tcBorders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Дидактические единицы образовательного процесса</w:t>
            </w:r>
          </w:p>
        </w:tc>
      </w:tr>
      <w:tr w:rsidR="00233BBC" w:rsidRPr="00DC0B6D" w:rsidTr="003743B8">
        <w:trPr>
          <w:trHeight w:val="300"/>
        </w:trPr>
        <w:tc>
          <w:tcPr>
            <w:tcW w:w="709" w:type="dxa"/>
            <w:vMerge/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right w:val="single" w:sz="4" w:space="0" w:color="auto"/>
            </w:tcBorders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ученик научится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ученик получит возможность 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научиться</w:t>
            </w:r>
          </w:p>
        </w:tc>
      </w:tr>
      <w:tr w:rsidR="00233BBC" w:rsidRPr="00DC0B6D" w:rsidTr="00EF0AC7">
        <w:trPr>
          <w:trHeight w:val="300"/>
        </w:trPr>
        <w:tc>
          <w:tcPr>
            <w:tcW w:w="14743" w:type="dxa"/>
            <w:gridSpan w:val="4"/>
          </w:tcPr>
          <w:p w:rsidR="00233BBC" w:rsidRPr="00DC0B6D" w:rsidRDefault="00233BBC" w:rsidP="00EF0AC7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7</w:t>
            </w:r>
            <w:r w:rsidRPr="00DC0B6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233BBC" w:rsidRPr="00DC0B6D" w:rsidTr="003743B8">
        <w:tc>
          <w:tcPr>
            <w:tcW w:w="709" w:type="dxa"/>
          </w:tcPr>
          <w:p w:rsidR="00233BBC" w:rsidRPr="00DC0B6D" w:rsidRDefault="00233BBC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701" w:type="dxa"/>
          </w:tcPr>
          <w:p w:rsidR="00233BBC" w:rsidRPr="00233BBC" w:rsidRDefault="00233BBC" w:rsidP="00233B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3BBC">
              <w:rPr>
                <w:rFonts w:ascii="Times New Roman" w:hAnsi="Times New Roman" w:cs="Times New Roman"/>
                <w:b/>
                <w:sz w:val="24"/>
                <w:szCs w:val="24"/>
              </w:rPr>
              <w:t>Дроби и проценты</w:t>
            </w:r>
          </w:p>
        </w:tc>
        <w:tc>
          <w:tcPr>
            <w:tcW w:w="7088" w:type="dxa"/>
            <w:tcBorders>
              <w:right w:val="single" w:sz="4" w:space="0" w:color="auto"/>
            </w:tcBorders>
          </w:tcPr>
          <w:p w:rsidR="00893273" w:rsidRDefault="00893273" w:rsidP="00893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сравнивать дроби; </w:t>
            </w:r>
          </w:p>
          <w:p w:rsidR="00893273" w:rsidRDefault="00893273" w:rsidP="00893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выполнять вычисления с рациональными числами; </w:t>
            </w:r>
          </w:p>
          <w:p w:rsidR="00893273" w:rsidRDefault="00893273" w:rsidP="00893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вычислять выражения с натуральными показателями; </w:t>
            </w:r>
          </w:p>
          <w:p w:rsidR="00893273" w:rsidRDefault="00893273" w:rsidP="00893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решать задачи на проценты; </w:t>
            </w:r>
          </w:p>
          <w:p w:rsidR="00233BBC" w:rsidRPr="00893273" w:rsidRDefault="00893273" w:rsidP="00893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среднее арифметическое, моду и размах числового ряда.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893273" w:rsidRDefault="00233BBC" w:rsidP="00EF0AC7">
            <w:pPr>
              <w:pStyle w:val="ParagraphStyle"/>
              <w:ind w:left="175" w:hanging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893273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="00893273" w:rsidRPr="00893273">
              <w:rPr>
                <w:rFonts w:ascii="Times New Roman" w:eastAsia="Times New Roman" w:hAnsi="Times New Roman" w:cs="Times New Roman"/>
                <w:lang w:eastAsia="ru-RU"/>
              </w:rPr>
              <w:t xml:space="preserve">применять полученные знания при решении задач; </w:t>
            </w:r>
          </w:p>
          <w:p w:rsidR="00233BBC" w:rsidRPr="00893273" w:rsidRDefault="00893273" w:rsidP="00EF0AC7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Pr="00893273">
              <w:rPr>
                <w:rFonts w:ascii="Times New Roman" w:eastAsia="Times New Roman" w:hAnsi="Times New Roman" w:cs="Times New Roman"/>
                <w:lang w:eastAsia="ru-RU"/>
              </w:rPr>
              <w:t>применять правило перекрестного сравнения обыкновенных дробей</w:t>
            </w:r>
          </w:p>
        </w:tc>
      </w:tr>
      <w:tr w:rsidR="00233BBC" w:rsidRPr="00DC0B6D" w:rsidTr="003743B8">
        <w:trPr>
          <w:trHeight w:val="2027"/>
        </w:trPr>
        <w:tc>
          <w:tcPr>
            <w:tcW w:w="709" w:type="dxa"/>
          </w:tcPr>
          <w:p w:rsidR="00233BBC" w:rsidRPr="00DC0B6D" w:rsidRDefault="00233BBC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01" w:type="dxa"/>
          </w:tcPr>
          <w:p w:rsidR="00233BBC" w:rsidRPr="00233BBC" w:rsidRDefault="00233BBC" w:rsidP="00233BB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3BBC">
              <w:rPr>
                <w:rFonts w:ascii="Times New Roman" w:hAnsi="Times New Roman" w:cs="Times New Roman"/>
                <w:b/>
                <w:sz w:val="24"/>
                <w:szCs w:val="24"/>
              </w:rPr>
              <w:t>Прямая и обратная пропорциональность</w:t>
            </w:r>
          </w:p>
        </w:tc>
        <w:tc>
          <w:tcPr>
            <w:tcW w:w="7088" w:type="dxa"/>
            <w:tcBorders>
              <w:right w:val="single" w:sz="4" w:space="0" w:color="auto"/>
            </w:tcBorders>
          </w:tcPr>
          <w:p w:rsidR="00893273" w:rsidRDefault="0078535E" w:rsidP="0089327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3273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- </w:t>
            </w:r>
            <w:r w:rsidR="00893273"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перевод задач на язык формул;</w:t>
            </w:r>
          </w:p>
          <w:p w:rsidR="00B32E4F" w:rsidRDefault="00893273" w:rsidP="0089327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выражать переменные из формул; </w:t>
            </w:r>
          </w:p>
          <w:p w:rsidR="00B32E4F" w:rsidRDefault="00B32E4F" w:rsidP="0089327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93273"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прямо пропорциональные выражения, обратно пропорциональные;</w:t>
            </w:r>
          </w:p>
          <w:p w:rsidR="00B32E4F" w:rsidRDefault="00B32E4F" w:rsidP="0089327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893273"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формулу обратной пропорциональности;</w:t>
            </w:r>
          </w:p>
          <w:p w:rsidR="00893273" w:rsidRPr="00893273" w:rsidRDefault="00B32E4F" w:rsidP="0089327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93273" w:rsidRPr="008932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решать задачи с помощью пропорций;</w:t>
            </w:r>
          </w:p>
          <w:p w:rsidR="00233BBC" w:rsidRPr="0078535E" w:rsidRDefault="00233BBC" w:rsidP="0078535E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B32E4F" w:rsidRDefault="00B32E4F" w:rsidP="0078535E">
            <w:pPr>
              <w:pStyle w:val="ParagraphStyle"/>
              <w:ind w:left="175" w:hanging="175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lang w:eastAsia="ru-RU"/>
              </w:rPr>
              <w:t xml:space="preserve">применять полученные знания при решении задач; </w:t>
            </w:r>
          </w:p>
          <w:p w:rsidR="00233BBC" w:rsidRPr="00B32E4F" w:rsidRDefault="00B32E4F" w:rsidP="0078535E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lang w:eastAsia="ru-RU"/>
              </w:rPr>
              <w:t>выполнять числовые подстановки в формулы</w:t>
            </w:r>
          </w:p>
        </w:tc>
      </w:tr>
      <w:tr w:rsidR="0038145D" w:rsidRPr="00DC0B6D" w:rsidTr="003743B8">
        <w:tc>
          <w:tcPr>
            <w:tcW w:w="709" w:type="dxa"/>
          </w:tcPr>
          <w:p w:rsidR="0038145D" w:rsidRPr="00DC0B6D" w:rsidRDefault="0038145D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701" w:type="dxa"/>
          </w:tcPr>
          <w:p w:rsidR="0038145D" w:rsidRPr="00233BBC" w:rsidRDefault="0038145D" w:rsidP="00233BBC">
            <w:pPr>
              <w:pStyle w:val="ParagraphStyle"/>
              <w:rPr>
                <w:rFonts w:ascii="Times New Roman" w:hAnsi="Times New Roman" w:cs="Times New Roman"/>
                <w:b/>
                <w:color w:val="000000"/>
              </w:rPr>
            </w:pPr>
            <w:r w:rsidRPr="00233BBC">
              <w:rPr>
                <w:rFonts w:ascii="Times New Roman" w:hAnsi="Times New Roman" w:cs="Times New Roman"/>
                <w:b/>
              </w:rPr>
              <w:t>Введение в алгебру</w:t>
            </w:r>
          </w:p>
        </w:tc>
        <w:tc>
          <w:tcPr>
            <w:tcW w:w="7088" w:type="dxa"/>
            <w:vMerge w:val="restart"/>
            <w:tcBorders>
              <w:right w:val="single" w:sz="4" w:space="0" w:color="auto"/>
            </w:tcBorders>
          </w:tcPr>
          <w:p w:rsidR="00B32E4F" w:rsidRPr="00CD139E" w:rsidRDefault="0078535E" w:rsidP="00EF0AC7">
            <w:pPr>
              <w:ind w:left="175" w:hanging="1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- </w:t>
            </w:r>
            <w:r w:rsidRPr="00CD139E">
              <w:rPr>
                <w:rFonts w:ascii="Times New Roman" w:hAnsi="Times New Roman"/>
                <w:sz w:val="24"/>
                <w:szCs w:val="24"/>
              </w:rPr>
              <w:t>р</w:t>
            </w:r>
            <w:r w:rsidR="0038145D" w:rsidRPr="00CD139E">
              <w:rPr>
                <w:rFonts w:ascii="Times New Roman" w:hAnsi="Times New Roman"/>
                <w:sz w:val="24"/>
                <w:szCs w:val="24"/>
              </w:rPr>
              <w:t xml:space="preserve">аспознавать числовые выражения и выражения с переменными, линейные уравнения. </w:t>
            </w:r>
          </w:p>
          <w:p w:rsidR="00B32E4F" w:rsidRPr="00CD139E" w:rsidRDefault="00B32E4F" w:rsidP="00EF0AC7">
            <w:pPr>
              <w:ind w:left="175" w:hanging="175"/>
              <w:rPr>
                <w:rFonts w:ascii="Times New Roman" w:hAnsi="Times New Roman"/>
                <w:sz w:val="24"/>
                <w:szCs w:val="24"/>
              </w:rPr>
            </w:pPr>
            <w:r w:rsidRPr="00CD139E">
              <w:rPr>
                <w:rFonts w:ascii="Times New Roman" w:hAnsi="Times New Roman"/>
                <w:sz w:val="24"/>
                <w:szCs w:val="24"/>
              </w:rPr>
              <w:t>- п</w:t>
            </w:r>
            <w:r w:rsidR="0038145D" w:rsidRPr="00CD139E">
              <w:rPr>
                <w:rFonts w:ascii="Times New Roman" w:hAnsi="Times New Roman"/>
                <w:sz w:val="24"/>
                <w:szCs w:val="24"/>
              </w:rPr>
              <w:t xml:space="preserve">риводить примеры выражений с переменными, линейных уравнений. </w:t>
            </w:r>
          </w:p>
          <w:p w:rsidR="0038145D" w:rsidRPr="00CD139E" w:rsidRDefault="00B32E4F" w:rsidP="00EF0AC7">
            <w:pPr>
              <w:ind w:left="175" w:hanging="175"/>
              <w:rPr>
                <w:rFonts w:ascii="Times New Roman" w:hAnsi="Times New Roman"/>
                <w:sz w:val="24"/>
                <w:szCs w:val="24"/>
              </w:rPr>
            </w:pPr>
            <w:r w:rsidRPr="00CD139E">
              <w:rPr>
                <w:rFonts w:ascii="Times New Roman" w:hAnsi="Times New Roman"/>
                <w:sz w:val="24"/>
                <w:szCs w:val="24"/>
              </w:rPr>
              <w:t>- с</w:t>
            </w:r>
            <w:r w:rsidR="0038145D" w:rsidRPr="00CD139E">
              <w:rPr>
                <w:rFonts w:ascii="Times New Roman" w:hAnsi="Times New Roman"/>
                <w:sz w:val="24"/>
                <w:szCs w:val="24"/>
              </w:rPr>
              <w:t>оставлять выражение  с переменными по условию задачи.</w:t>
            </w:r>
          </w:p>
          <w:p w:rsidR="00B32E4F" w:rsidRPr="00CD139E" w:rsidRDefault="0078535E" w:rsidP="00EF0AC7">
            <w:pPr>
              <w:ind w:left="175" w:hanging="175"/>
              <w:rPr>
                <w:rFonts w:ascii="Times New Roman" w:hAnsi="Times New Roman"/>
                <w:sz w:val="24"/>
                <w:szCs w:val="24"/>
              </w:rPr>
            </w:pPr>
            <w:r w:rsidRPr="00CD139E">
              <w:rPr>
                <w:rFonts w:ascii="Times New Roman" w:hAnsi="Times New Roman"/>
                <w:sz w:val="24"/>
                <w:szCs w:val="24"/>
              </w:rPr>
              <w:t>- в</w:t>
            </w:r>
            <w:r w:rsidR="0038145D" w:rsidRPr="00CD139E">
              <w:rPr>
                <w:rFonts w:ascii="Times New Roman" w:hAnsi="Times New Roman"/>
                <w:sz w:val="24"/>
                <w:szCs w:val="24"/>
              </w:rPr>
              <w:t>ыполнять преобразования выражений: приводить подобные</w:t>
            </w:r>
            <w:r w:rsidR="00B32E4F" w:rsidRPr="00CD139E">
              <w:rPr>
                <w:rFonts w:ascii="Times New Roman" w:hAnsi="Times New Roman"/>
                <w:sz w:val="24"/>
                <w:szCs w:val="24"/>
              </w:rPr>
              <w:t xml:space="preserve"> слагаемые, раскрывать скобки.</w:t>
            </w:r>
          </w:p>
          <w:p w:rsidR="0038145D" w:rsidRPr="00CD139E" w:rsidRDefault="00B32E4F" w:rsidP="00EF0AC7">
            <w:pPr>
              <w:ind w:left="175" w:hanging="175"/>
              <w:rPr>
                <w:rFonts w:ascii="Times New Roman" w:hAnsi="Times New Roman"/>
                <w:sz w:val="24"/>
                <w:szCs w:val="24"/>
              </w:rPr>
            </w:pPr>
            <w:r w:rsidRPr="00CD139E">
              <w:rPr>
                <w:rFonts w:ascii="Times New Roman" w:hAnsi="Times New Roman"/>
                <w:sz w:val="24"/>
                <w:szCs w:val="24"/>
              </w:rPr>
              <w:t>-  н</w:t>
            </w:r>
            <w:r w:rsidR="0038145D" w:rsidRPr="00CD139E">
              <w:rPr>
                <w:rFonts w:ascii="Times New Roman" w:hAnsi="Times New Roman"/>
                <w:sz w:val="24"/>
                <w:szCs w:val="24"/>
              </w:rPr>
              <w:t xml:space="preserve">аходить значение выражения с переменными при заданных </w:t>
            </w:r>
            <w:r w:rsidR="0038145D" w:rsidRPr="00CD139E">
              <w:rPr>
                <w:rFonts w:ascii="Times New Roman" w:hAnsi="Times New Roman"/>
                <w:sz w:val="24"/>
                <w:szCs w:val="24"/>
              </w:rPr>
              <w:lastRenderedPageBreak/>
              <w:t>значениях переменных.</w:t>
            </w:r>
          </w:p>
          <w:p w:rsidR="0038145D" w:rsidRPr="00DC0B6D" w:rsidRDefault="0078535E" w:rsidP="0078535E">
            <w:pPr>
              <w:ind w:left="175" w:hanging="1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139E">
              <w:rPr>
                <w:rFonts w:ascii="Times New Roman" w:hAnsi="Times New Roman"/>
                <w:sz w:val="24"/>
                <w:szCs w:val="24"/>
              </w:rPr>
              <w:t>- к</w:t>
            </w:r>
            <w:r w:rsidR="0038145D" w:rsidRPr="00CD139E">
              <w:rPr>
                <w:rFonts w:ascii="Times New Roman" w:hAnsi="Times New Roman"/>
                <w:sz w:val="24"/>
                <w:szCs w:val="24"/>
              </w:rPr>
              <w:t>лассифицировать</w:t>
            </w:r>
            <w:r w:rsidR="00B32E4F" w:rsidRPr="00CD139E">
              <w:rPr>
                <w:rFonts w:ascii="Times New Roman" w:hAnsi="Times New Roman"/>
                <w:sz w:val="24"/>
                <w:szCs w:val="24"/>
              </w:rPr>
              <w:t xml:space="preserve"> алгебраические выражения, о</w:t>
            </w:r>
            <w:r w:rsidR="0038145D" w:rsidRPr="00CD139E">
              <w:rPr>
                <w:rFonts w:ascii="Times New Roman" w:hAnsi="Times New Roman"/>
                <w:sz w:val="24"/>
                <w:szCs w:val="24"/>
              </w:rPr>
              <w:t>писывать целые выражения</w:t>
            </w:r>
          </w:p>
        </w:tc>
        <w:tc>
          <w:tcPr>
            <w:tcW w:w="5245" w:type="dxa"/>
            <w:vMerge w:val="restart"/>
            <w:tcBorders>
              <w:left w:val="single" w:sz="4" w:space="0" w:color="auto"/>
            </w:tcBorders>
          </w:tcPr>
          <w:p w:rsidR="0038145D" w:rsidRPr="00CD139E" w:rsidRDefault="0038145D" w:rsidP="0038145D">
            <w:pPr>
              <w:pStyle w:val="ParagraphStyle"/>
              <w:ind w:left="175" w:hanging="175"/>
              <w:rPr>
                <w:rFonts w:ascii="Times New Roman" w:hAnsi="Times New Roman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lastRenderedPageBreak/>
              <w:t xml:space="preserve">- </w:t>
            </w:r>
            <w:r w:rsidR="00B32E4F" w:rsidRPr="00CD139E">
              <w:rPr>
                <w:rFonts w:ascii="Times New Roman" w:hAnsi="Times New Roman"/>
              </w:rPr>
              <w:t>ф</w:t>
            </w:r>
            <w:r w:rsidRPr="00CD139E">
              <w:rPr>
                <w:rFonts w:ascii="Times New Roman" w:hAnsi="Times New Roman"/>
              </w:rPr>
              <w:t xml:space="preserve">ормулировать </w:t>
            </w:r>
            <w:r w:rsidR="00CD139E" w:rsidRPr="00CD139E">
              <w:rPr>
                <w:rFonts w:ascii="Times New Roman" w:hAnsi="Times New Roman"/>
              </w:rPr>
              <w:t>понятие</w:t>
            </w:r>
            <w:r w:rsidRPr="00CD139E">
              <w:rPr>
                <w:rFonts w:ascii="Times New Roman" w:hAnsi="Times New Roman"/>
              </w:rPr>
              <w:t xml:space="preserve"> линейного уравнения.</w:t>
            </w:r>
          </w:p>
          <w:p w:rsidR="0038145D" w:rsidRPr="00CD139E" w:rsidRDefault="0038145D" w:rsidP="0038145D">
            <w:pPr>
              <w:pStyle w:val="ParagraphStyle"/>
              <w:ind w:left="175" w:hanging="175"/>
              <w:rPr>
                <w:rFonts w:ascii="Times New Roman" w:hAnsi="Times New Roman"/>
              </w:rPr>
            </w:pPr>
            <w:r w:rsidRPr="00CD139E">
              <w:rPr>
                <w:rFonts w:ascii="Times New Roman" w:hAnsi="Times New Roman"/>
              </w:rPr>
              <w:t>-</w:t>
            </w:r>
            <w:r w:rsidR="00B32E4F" w:rsidRPr="00CD139E">
              <w:rPr>
                <w:rFonts w:ascii="Times New Roman" w:hAnsi="Times New Roman"/>
              </w:rPr>
              <w:t>р</w:t>
            </w:r>
            <w:r w:rsidRPr="00CD139E">
              <w:rPr>
                <w:rFonts w:ascii="Times New Roman" w:hAnsi="Times New Roman"/>
              </w:rPr>
              <w:t>ешать линейное уравнение в общем виде.</w:t>
            </w:r>
          </w:p>
          <w:p w:rsidR="0038145D" w:rsidRPr="00CD139E" w:rsidRDefault="0038145D" w:rsidP="0038145D">
            <w:pPr>
              <w:pStyle w:val="ParagraphStyle"/>
              <w:ind w:left="175" w:hanging="175"/>
              <w:rPr>
                <w:rFonts w:ascii="Times New Roman" w:hAnsi="Times New Roman"/>
              </w:rPr>
            </w:pPr>
            <w:r w:rsidRPr="00CD139E">
              <w:rPr>
                <w:rFonts w:ascii="Times New Roman" w:hAnsi="Times New Roman"/>
              </w:rPr>
              <w:t xml:space="preserve"> - </w:t>
            </w:r>
            <w:r w:rsidR="00B32E4F" w:rsidRPr="00CD139E">
              <w:rPr>
                <w:rFonts w:ascii="Times New Roman" w:hAnsi="Times New Roman"/>
              </w:rPr>
              <w:t>и</w:t>
            </w:r>
            <w:r w:rsidRPr="00CD139E">
              <w:rPr>
                <w:rFonts w:ascii="Times New Roman" w:hAnsi="Times New Roman"/>
              </w:rPr>
              <w:t>нтерпретировать уравнение как математическую модель реальной ситуации.</w:t>
            </w:r>
          </w:p>
          <w:p w:rsidR="0038145D" w:rsidRPr="00CD139E" w:rsidRDefault="0038145D" w:rsidP="0038145D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  <w:r w:rsidRPr="00CD139E">
              <w:rPr>
                <w:rFonts w:ascii="Times New Roman" w:hAnsi="Times New Roman"/>
              </w:rPr>
              <w:t xml:space="preserve"> </w:t>
            </w:r>
            <w:r w:rsidR="00B32E4F" w:rsidRPr="00CD139E">
              <w:rPr>
                <w:rFonts w:ascii="Times New Roman" w:hAnsi="Times New Roman"/>
              </w:rPr>
              <w:t>- о</w:t>
            </w:r>
            <w:r w:rsidRPr="00CD139E">
              <w:rPr>
                <w:rFonts w:ascii="Times New Roman" w:hAnsi="Times New Roman"/>
              </w:rPr>
              <w:t>писывать схему решения текстовой задачи, применять её для решения задач</w:t>
            </w:r>
          </w:p>
          <w:p w:rsidR="0038145D" w:rsidRPr="00DC0B6D" w:rsidRDefault="0038145D" w:rsidP="00EF0AC7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8145D" w:rsidRPr="00DC0B6D" w:rsidTr="003743B8">
        <w:tc>
          <w:tcPr>
            <w:tcW w:w="709" w:type="dxa"/>
          </w:tcPr>
          <w:p w:rsidR="0038145D" w:rsidRPr="00DC0B6D" w:rsidRDefault="0038145D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701" w:type="dxa"/>
          </w:tcPr>
          <w:p w:rsidR="0038145D" w:rsidRPr="00C931CE" w:rsidRDefault="0038145D" w:rsidP="00233BBC">
            <w:pPr>
              <w:pStyle w:val="ParagraphStyle"/>
              <w:rPr>
                <w:rFonts w:ascii="Times New Roman" w:eastAsia="Calibri" w:hAnsi="Times New Roman" w:cs="Times New Roman"/>
                <w:b/>
                <w:bCs/>
              </w:rPr>
            </w:pPr>
            <w:r w:rsidRPr="00C931CE">
              <w:rPr>
                <w:rFonts w:ascii="Times New Roman" w:hAnsi="Times New Roman" w:cs="Times New Roman"/>
                <w:b/>
              </w:rPr>
              <w:t>Уравнения</w:t>
            </w:r>
          </w:p>
        </w:tc>
        <w:tc>
          <w:tcPr>
            <w:tcW w:w="7088" w:type="dxa"/>
            <w:vMerge/>
            <w:tcBorders>
              <w:right w:val="single" w:sz="4" w:space="0" w:color="auto"/>
            </w:tcBorders>
          </w:tcPr>
          <w:p w:rsidR="0038145D" w:rsidRPr="00DC0B6D" w:rsidRDefault="0038145D" w:rsidP="00EF0AC7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vMerge/>
            <w:tcBorders>
              <w:left w:val="single" w:sz="4" w:space="0" w:color="auto"/>
            </w:tcBorders>
          </w:tcPr>
          <w:p w:rsidR="0038145D" w:rsidRPr="00DC0B6D" w:rsidRDefault="0038145D" w:rsidP="00EF0AC7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3BBC" w:rsidRPr="00DC0B6D" w:rsidTr="003743B8">
        <w:tc>
          <w:tcPr>
            <w:tcW w:w="709" w:type="dxa"/>
          </w:tcPr>
          <w:p w:rsidR="00233BBC" w:rsidRPr="00DC0B6D" w:rsidRDefault="00BB1D56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1701" w:type="dxa"/>
          </w:tcPr>
          <w:p w:rsidR="00233BBC" w:rsidRPr="00C931CE" w:rsidRDefault="00233BBC" w:rsidP="00233BBC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C931CE">
              <w:rPr>
                <w:rFonts w:ascii="Times New Roman" w:hAnsi="Times New Roman" w:cs="Times New Roman"/>
                <w:b/>
                <w:sz w:val="24"/>
                <w:szCs w:val="24"/>
              </w:rPr>
              <w:t>Координаты и графики</w:t>
            </w:r>
          </w:p>
        </w:tc>
        <w:tc>
          <w:tcPr>
            <w:tcW w:w="7088" w:type="dxa"/>
            <w:tcBorders>
              <w:right w:val="single" w:sz="4" w:space="0" w:color="auto"/>
            </w:tcBorders>
          </w:tcPr>
          <w:p w:rsidR="00B32E4F" w:rsidRDefault="00B32E4F" w:rsidP="00B32E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отмечать множество точек на координатной прямой;</w:t>
            </w:r>
          </w:p>
          <w:p w:rsidR="00B32E4F" w:rsidRDefault="00B32E4F" w:rsidP="00B32E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отмечать точки на координатной плоскости; </w:t>
            </w:r>
          </w:p>
          <w:p w:rsidR="00B32E4F" w:rsidRDefault="00B32E4F" w:rsidP="00B32E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знать, что такое графики; </w:t>
            </w:r>
          </w:p>
          <w:p w:rsidR="00233BBC" w:rsidRPr="00B32E4F" w:rsidRDefault="00B32E4F" w:rsidP="00B32E4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изображать графики; 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B32E4F" w:rsidRDefault="00233BBC" w:rsidP="0078535E">
            <w:pPr>
              <w:pStyle w:val="ParagraphStyle"/>
              <w:ind w:left="175" w:hanging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="00B32E4F" w:rsidRPr="00B32E4F">
              <w:rPr>
                <w:rFonts w:ascii="Times New Roman" w:eastAsia="Times New Roman" w:hAnsi="Times New Roman" w:cs="Times New Roman"/>
                <w:lang w:eastAsia="ru-RU"/>
              </w:rPr>
              <w:t>находить расстояние между точками координатной прямой;</w:t>
            </w:r>
          </w:p>
          <w:p w:rsidR="0078535E" w:rsidRPr="00B32E4F" w:rsidRDefault="00B32E4F" w:rsidP="0078535E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lang w:eastAsia="ru-RU"/>
              </w:rPr>
              <w:t xml:space="preserve"> применять полученные знания при решении задач</w:t>
            </w:r>
          </w:p>
          <w:p w:rsidR="00233BBC" w:rsidRPr="00DC0B6D" w:rsidRDefault="00233BBC" w:rsidP="00EF0AC7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33BBC" w:rsidRPr="00DC0B6D" w:rsidTr="003743B8">
        <w:tc>
          <w:tcPr>
            <w:tcW w:w="709" w:type="dxa"/>
          </w:tcPr>
          <w:p w:rsidR="00233BBC" w:rsidRPr="00DC0B6D" w:rsidRDefault="00BB1D56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701" w:type="dxa"/>
          </w:tcPr>
          <w:p w:rsidR="00233BBC" w:rsidRPr="00C931CE" w:rsidRDefault="00C931CE" w:rsidP="00C931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1CE">
              <w:rPr>
                <w:rFonts w:ascii="Times New Roman" w:hAnsi="Times New Roman" w:cs="Times New Roman"/>
                <w:b/>
                <w:sz w:val="24"/>
                <w:szCs w:val="24"/>
              </w:rPr>
              <w:t>Свойства степени с натуральным показателем</w:t>
            </w:r>
          </w:p>
        </w:tc>
        <w:tc>
          <w:tcPr>
            <w:tcW w:w="7088" w:type="dxa"/>
            <w:tcBorders>
              <w:right w:val="single" w:sz="4" w:space="0" w:color="auto"/>
            </w:tcBorders>
          </w:tcPr>
          <w:p w:rsidR="00B32E4F" w:rsidRDefault="00B32E4F" w:rsidP="00B32E4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находить произведение и частное степеней;</w:t>
            </w:r>
          </w:p>
          <w:p w:rsidR="00B32E4F" w:rsidRDefault="00B32E4F" w:rsidP="00B32E4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решать комбинаторные задачи; </w:t>
            </w:r>
          </w:p>
          <w:p w:rsidR="00B32E4F" w:rsidRPr="00B32E4F" w:rsidRDefault="00B32E4F" w:rsidP="00B32E4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упрощать произведения и частное степеней.</w:t>
            </w:r>
          </w:p>
          <w:p w:rsidR="00233BBC" w:rsidRPr="00DC0B6D" w:rsidRDefault="00233BBC" w:rsidP="00EF0AC7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B32E4F" w:rsidRDefault="00233BBC" w:rsidP="00EF0AC7">
            <w:pPr>
              <w:pStyle w:val="ParagraphStyle"/>
              <w:ind w:left="175" w:hanging="175"/>
              <w:rPr>
                <w:rFonts w:ascii="Times New Roman" w:eastAsia="Times New Roman" w:hAnsi="Times New Roman" w:cs="Times New Roman"/>
                <w:lang w:eastAsia="ru-RU"/>
              </w:rPr>
            </w:pPr>
            <w:r w:rsidRPr="00DC0B6D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="00B32E4F" w:rsidRPr="00B32E4F">
              <w:rPr>
                <w:rFonts w:ascii="Times New Roman" w:eastAsia="Times New Roman" w:hAnsi="Times New Roman" w:cs="Times New Roman"/>
                <w:lang w:eastAsia="ru-RU"/>
              </w:rPr>
              <w:t xml:space="preserve">использовать правило перестановки при решении задач; </w:t>
            </w:r>
          </w:p>
          <w:p w:rsidR="00233BBC" w:rsidRPr="00DC0B6D" w:rsidRDefault="00B32E4F" w:rsidP="00EF0AC7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Pr="00B32E4F">
              <w:rPr>
                <w:rFonts w:ascii="Times New Roman" w:eastAsia="Times New Roman" w:hAnsi="Times New Roman" w:cs="Times New Roman"/>
                <w:lang w:eastAsia="ru-RU"/>
              </w:rPr>
              <w:t>применять полученные знания при решении задач</w:t>
            </w:r>
          </w:p>
        </w:tc>
      </w:tr>
      <w:tr w:rsidR="00BB1D56" w:rsidRPr="00DC0B6D" w:rsidTr="003743B8">
        <w:tc>
          <w:tcPr>
            <w:tcW w:w="709" w:type="dxa"/>
          </w:tcPr>
          <w:p w:rsidR="00BB1D56" w:rsidRPr="00DC0B6D" w:rsidRDefault="00BB1D56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1701" w:type="dxa"/>
          </w:tcPr>
          <w:p w:rsidR="00BB1D56" w:rsidRPr="00C931CE" w:rsidRDefault="00BB1D56" w:rsidP="00EF0AC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31CE">
              <w:rPr>
                <w:rFonts w:ascii="Times New Roman" w:hAnsi="Times New Roman" w:cs="Times New Roman"/>
                <w:b/>
                <w:sz w:val="24"/>
                <w:szCs w:val="24"/>
              </w:rPr>
              <w:t>Многочлены</w:t>
            </w:r>
          </w:p>
        </w:tc>
        <w:tc>
          <w:tcPr>
            <w:tcW w:w="7088" w:type="dxa"/>
            <w:tcBorders>
              <w:right w:val="single" w:sz="4" w:space="0" w:color="auto"/>
            </w:tcBorders>
          </w:tcPr>
          <w:p w:rsidR="00300669" w:rsidRDefault="00300669" w:rsidP="003006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32E4F"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определения одночленов и многочленов;</w:t>
            </w:r>
          </w:p>
          <w:p w:rsidR="00B32E4F" w:rsidRPr="00B32E4F" w:rsidRDefault="00300669" w:rsidP="003006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B32E4F" w:rsidRPr="00B32E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выполнять действия с одночленами и многочленами.</w:t>
            </w:r>
          </w:p>
          <w:p w:rsidR="00BB1D56" w:rsidRPr="00300669" w:rsidRDefault="00BB1D56" w:rsidP="0030066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00669" w:rsidRDefault="00BB1D56" w:rsidP="00300669">
            <w:pPr>
              <w:pStyle w:val="ParagraphStyle"/>
              <w:ind w:left="175" w:hanging="175"/>
              <w:rPr>
                <w:rFonts w:ascii="Times New Roman" w:hAnsi="Times New Roman" w:cs="Times New Roman"/>
              </w:rPr>
            </w:pPr>
            <w:r w:rsidRPr="00300669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="00B32E4F" w:rsidRPr="00300669">
              <w:rPr>
                <w:rFonts w:ascii="Times New Roman" w:hAnsi="Times New Roman" w:cs="Times New Roman"/>
              </w:rPr>
              <w:t xml:space="preserve">использовать формулы квадрата суммы и квадрата разности при выполнении заданий; </w:t>
            </w:r>
          </w:p>
          <w:p w:rsidR="00BB1D56" w:rsidRPr="00300669" w:rsidRDefault="00300669" w:rsidP="00300669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- решать</w:t>
            </w:r>
            <w:r w:rsidR="00B32E4F" w:rsidRPr="00300669">
              <w:rPr>
                <w:rFonts w:ascii="Times New Roman" w:hAnsi="Times New Roman" w:cs="Times New Roman"/>
              </w:rPr>
              <w:t xml:space="preserve"> задач</w:t>
            </w:r>
            <w:r>
              <w:rPr>
                <w:rFonts w:ascii="Times New Roman" w:hAnsi="Times New Roman" w:cs="Times New Roman"/>
              </w:rPr>
              <w:t>и</w:t>
            </w:r>
            <w:r w:rsidR="00B32E4F" w:rsidRPr="00300669">
              <w:rPr>
                <w:rFonts w:ascii="Times New Roman" w:hAnsi="Times New Roman" w:cs="Times New Roman"/>
              </w:rPr>
              <w:t xml:space="preserve"> с помощью уравнений</w:t>
            </w:r>
          </w:p>
        </w:tc>
      </w:tr>
      <w:tr w:rsidR="00BB1D56" w:rsidRPr="00DC0B6D" w:rsidTr="003743B8">
        <w:tc>
          <w:tcPr>
            <w:tcW w:w="709" w:type="dxa"/>
          </w:tcPr>
          <w:p w:rsidR="00BB1D56" w:rsidRPr="00DC0B6D" w:rsidRDefault="00BB1D56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701" w:type="dxa"/>
          </w:tcPr>
          <w:p w:rsidR="00BB1D56" w:rsidRPr="00C931CE" w:rsidRDefault="00BB1D56" w:rsidP="00EF0AC7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C931CE">
              <w:rPr>
                <w:rFonts w:ascii="Times New Roman" w:hAnsi="Times New Roman" w:cs="Times New Roman"/>
                <w:b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7088" w:type="dxa"/>
            <w:tcBorders>
              <w:right w:val="single" w:sz="4" w:space="0" w:color="auto"/>
            </w:tcBorders>
          </w:tcPr>
          <w:p w:rsidR="00300669" w:rsidRDefault="00BB1D56" w:rsidP="0030066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6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300669" w:rsidRPr="003006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выносить общий множитель за скобки; </w:t>
            </w:r>
          </w:p>
          <w:p w:rsidR="00300669" w:rsidRDefault="00300669" w:rsidP="0030066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006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способ группировки;</w:t>
            </w:r>
          </w:p>
          <w:p w:rsidR="003743B8" w:rsidRDefault="00300669" w:rsidP="0030066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6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006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использовать формулу разности квадратов, формулы разности и суммы кубов; </w:t>
            </w:r>
          </w:p>
          <w:p w:rsidR="00300669" w:rsidRPr="00300669" w:rsidRDefault="003743B8" w:rsidP="00300669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300669" w:rsidRPr="003006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раскладывать на множители с применением нескольких способов.</w:t>
            </w:r>
          </w:p>
          <w:p w:rsidR="00BB1D56" w:rsidRPr="00300669" w:rsidRDefault="00BB1D56" w:rsidP="00300669">
            <w:pPr>
              <w:ind w:left="175" w:hanging="175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BB1D56" w:rsidRPr="00300669" w:rsidRDefault="00BB1D56" w:rsidP="00300669">
            <w:pPr>
              <w:pStyle w:val="ParagraphStyle"/>
              <w:ind w:left="175" w:hanging="175"/>
              <w:rPr>
                <w:rFonts w:ascii="Times New Roman" w:hAnsi="Times New Roman" w:cs="Times New Roman"/>
                <w:i/>
                <w:color w:val="000000"/>
              </w:rPr>
            </w:pPr>
            <w:r w:rsidRPr="00300669">
              <w:rPr>
                <w:rFonts w:ascii="Times New Roman" w:hAnsi="Times New Roman" w:cs="Times New Roman"/>
                <w:color w:val="000000"/>
              </w:rPr>
              <w:t xml:space="preserve">- </w:t>
            </w:r>
            <w:r w:rsidR="00300669" w:rsidRPr="00300669">
              <w:rPr>
                <w:rFonts w:ascii="Times New Roman" w:eastAsia="Times New Roman" w:hAnsi="Times New Roman" w:cs="Times New Roman"/>
                <w:lang w:eastAsia="ru-RU"/>
              </w:rPr>
              <w:t>решать уравнения с помощью разложения на множители</w:t>
            </w:r>
          </w:p>
        </w:tc>
      </w:tr>
      <w:tr w:rsidR="00BB1D56" w:rsidRPr="00DC0B6D" w:rsidTr="003743B8">
        <w:tc>
          <w:tcPr>
            <w:tcW w:w="709" w:type="dxa"/>
          </w:tcPr>
          <w:p w:rsidR="00BB1D56" w:rsidRPr="00DC0B6D" w:rsidRDefault="00BB1D56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701" w:type="dxa"/>
          </w:tcPr>
          <w:p w:rsidR="00BB1D56" w:rsidRPr="00C931CE" w:rsidRDefault="00BB1D56" w:rsidP="00EF0AC7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C931CE">
              <w:rPr>
                <w:rFonts w:ascii="Times New Roman" w:hAnsi="Times New Roman" w:cs="Times New Roman"/>
                <w:b/>
                <w:sz w:val="24"/>
                <w:szCs w:val="24"/>
              </w:rPr>
              <w:t>Частота и вероятность</w:t>
            </w:r>
          </w:p>
        </w:tc>
        <w:tc>
          <w:tcPr>
            <w:tcW w:w="7088" w:type="dxa"/>
            <w:tcBorders>
              <w:right w:val="single" w:sz="4" w:space="0" w:color="auto"/>
            </w:tcBorders>
          </w:tcPr>
          <w:p w:rsidR="00300669" w:rsidRPr="00300669" w:rsidRDefault="00300669" w:rsidP="0030066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6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вычислять относительную частоту случайного события.</w:t>
            </w:r>
          </w:p>
          <w:p w:rsidR="00BB1D56" w:rsidRPr="00300669" w:rsidRDefault="00BB1D56" w:rsidP="00300669">
            <w:pPr>
              <w:ind w:left="175" w:hanging="1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300669" w:rsidRPr="00300669" w:rsidRDefault="00BB1D56" w:rsidP="00300669">
            <w:pPr>
              <w:pStyle w:val="ParagraphStyle"/>
              <w:rPr>
                <w:rFonts w:ascii="Times New Roman" w:hAnsi="Times New Roman" w:cs="Times New Roman"/>
                <w:color w:val="000000"/>
              </w:rPr>
            </w:pPr>
            <w:r w:rsidRPr="00300669">
              <w:rPr>
                <w:rFonts w:ascii="Times New Roman" w:hAnsi="Times New Roman" w:cs="Times New Roman"/>
                <w:color w:val="000000"/>
              </w:rPr>
              <w:t>-</w:t>
            </w:r>
            <w:r w:rsidR="00300669" w:rsidRPr="00300669">
              <w:rPr>
                <w:rFonts w:ascii="Times New Roman" w:eastAsia="Times New Roman" w:hAnsi="Times New Roman" w:cs="Times New Roman"/>
                <w:lang w:eastAsia="ru-RU"/>
              </w:rPr>
              <w:t xml:space="preserve"> применять правила вычисления вероятностей случайных событий при выполнении заданий</w:t>
            </w:r>
            <w:r w:rsidRPr="00300669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BB1D56" w:rsidRPr="00300669" w:rsidRDefault="00BB1D56" w:rsidP="0030066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B1D56" w:rsidRPr="00DC0B6D" w:rsidTr="003743B8">
        <w:tc>
          <w:tcPr>
            <w:tcW w:w="709" w:type="dxa"/>
          </w:tcPr>
          <w:p w:rsidR="00BB1D56" w:rsidRPr="00DC0B6D" w:rsidRDefault="00BB1D56" w:rsidP="00EF0AC7">
            <w:pPr>
              <w:pStyle w:val="ParagraphStyle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701" w:type="dxa"/>
          </w:tcPr>
          <w:p w:rsidR="00BB1D56" w:rsidRPr="00DC0B6D" w:rsidRDefault="00BB1D56" w:rsidP="00EF0AC7">
            <w:pPr>
              <w:rPr>
                <w:rFonts w:ascii="Times New Roman" w:hAnsi="Times New Roman" w:cs="Times New Roman"/>
                <w:color w:val="000000"/>
              </w:rPr>
            </w:pPr>
            <w:r w:rsidRPr="00DC0B6D">
              <w:rPr>
                <w:rFonts w:ascii="Times New Roman" w:eastAsia="Times New Roman" w:hAnsi="Times New Roman" w:cs="Times New Roman"/>
                <w:b/>
              </w:rPr>
              <w:t xml:space="preserve">Итоговое повторение курса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математики 7 </w:t>
            </w:r>
            <w:r w:rsidRPr="00DC0B6D">
              <w:rPr>
                <w:rFonts w:ascii="Times New Roman" w:eastAsia="Times New Roman" w:hAnsi="Times New Roman" w:cs="Times New Roman"/>
                <w:b/>
              </w:rPr>
              <w:t>класса</w:t>
            </w:r>
          </w:p>
        </w:tc>
        <w:tc>
          <w:tcPr>
            <w:tcW w:w="7088" w:type="dxa"/>
            <w:tcBorders>
              <w:right w:val="single" w:sz="4" w:space="0" w:color="auto"/>
            </w:tcBorders>
          </w:tcPr>
          <w:p w:rsidR="003743B8" w:rsidRPr="00300669" w:rsidRDefault="003743B8" w:rsidP="003743B8">
            <w:pPr>
              <w:ind w:left="175" w:hanging="1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BB1D56" w:rsidRPr="00300669" w:rsidRDefault="00BB1D56" w:rsidP="00300669">
            <w:pPr>
              <w:ind w:left="175" w:hanging="17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BB1D56" w:rsidRPr="00300669" w:rsidRDefault="00BB1D56" w:rsidP="00300669">
            <w:pPr>
              <w:pStyle w:val="ParagraphStyle"/>
              <w:ind w:left="175" w:hanging="175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464006" w:rsidRDefault="00464006"/>
    <w:p w:rsidR="00BB1D56" w:rsidRDefault="00BB1D56" w:rsidP="00BB1D56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BB1D5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Содержание курса обучения</w:t>
      </w:r>
    </w:p>
    <w:p w:rsidR="00EF0AC7" w:rsidRPr="00EF0AC7" w:rsidRDefault="00EF0AC7" w:rsidP="00EF0AC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BB1D56" w:rsidRPr="0065031A" w:rsidRDefault="000572E2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Дроби и проценты (16</w:t>
      </w:r>
      <w:r w:rsidR="00BB1D56" w:rsidRPr="0078535E">
        <w:rPr>
          <w:rFonts w:ascii="Times New Roman" w:hAnsi="Times New Roman" w:cs="Times New Roman"/>
          <w:sz w:val="24"/>
          <w:szCs w:val="24"/>
        </w:rPr>
        <w:t xml:space="preserve"> часов);</w:t>
      </w:r>
    </w:p>
    <w:p w:rsidR="0065031A" w:rsidRPr="0078535E" w:rsidRDefault="0065031A" w:rsidP="0065031A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03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Сравнение дробей. Вычисления с рациональными числами. Степень с натуральным показателем. Задачи на проценты. Статистические характеристики.</w:t>
      </w:r>
    </w:p>
    <w:p w:rsidR="00BB1D56" w:rsidRPr="0065031A" w:rsidRDefault="00BB1D56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78535E">
        <w:rPr>
          <w:rFonts w:ascii="Times New Roman" w:hAnsi="Times New Roman" w:cs="Times New Roman"/>
          <w:sz w:val="24"/>
          <w:szCs w:val="24"/>
        </w:rPr>
        <w:t xml:space="preserve">Прямая </w:t>
      </w:r>
      <w:r w:rsidR="000572E2">
        <w:rPr>
          <w:rFonts w:ascii="Times New Roman" w:hAnsi="Times New Roman" w:cs="Times New Roman"/>
          <w:sz w:val="24"/>
          <w:szCs w:val="24"/>
        </w:rPr>
        <w:t>и обратная пропорциональность (11</w:t>
      </w:r>
      <w:r w:rsidRPr="0078535E">
        <w:rPr>
          <w:rFonts w:ascii="Times New Roman" w:hAnsi="Times New Roman" w:cs="Times New Roman"/>
          <w:sz w:val="24"/>
          <w:szCs w:val="24"/>
        </w:rPr>
        <w:t xml:space="preserve"> часов);</w:t>
      </w:r>
    </w:p>
    <w:p w:rsidR="0065031A" w:rsidRPr="0078535E" w:rsidRDefault="0065031A" w:rsidP="0065031A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03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Зависимости и формулы. Прямая пропорциональность. Обратная пропорциональность. Пропорции. Решение задач с помощью пропорций. Пропорциональное деление.</w:t>
      </w:r>
    </w:p>
    <w:p w:rsidR="00BB1D56" w:rsidRPr="0065031A" w:rsidRDefault="000572E2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>Введение в алгебру (12</w:t>
      </w:r>
      <w:r w:rsidR="00BB1D56" w:rsidRPr="0078535E">
        <w:rPr>
          <w:rFonts w:ascii="Times New Roman" w:hAnsi="Times New Roman" w:cs="Times New Roman"/>
        </w:rPr>
        <w:t xml:space="preserve"> часов);</w:t>
      </w:r>
    </w:p>
    <w:p w:rsidR="0065031A" w:rsidRPr="0078535E" w:rsidRDefault="0065031A" w:rsidP="0065031A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03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Буквенная запись свойств действий над числами. Преобразование буквенных выражений. Раскрытие скобок. Приведение подобных слагаемых.</w:t>
      </w:r>
    </w:p>
    <w:p w:rsidR="00BB1D56" w:rsidRPr="0065031A" w:rsidRDefault="000572E2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>Уравнения (16</w:t>
      </w:r>
      <w:r w:rsidR="00BB1D56" w:rsidRPr="0078535E">
        <w:rPr>
          <w:rFonts w:ascii="Times New Roman" w:hAnsi="Times New Roman" w:cs="Times New Roman"/>
        </w:rPr>
        <w:t xml:space="preserve"> часов);</w:t>
      </w:r>
    </w:p>
    <w:p w:rsidR="0065031A" w:rsidRPr="0078535E" w:rsidRDefault="0065031A" w:rsidP="0065031A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03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Алгебраический способ решения задач. Корни уравнения. Решение уравнений. Решение задач с помощью уравнений.</w:t>
      </w:r>
    </w:p>
    <w:p w:rsidR="00BB1D56" w:rsidRPr="0065031A" w:rsidRDefault="000572E2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Координаты и графики (14</w:t>
      </w:r>
      <w:r w:rsidR="00BB1D56" w:rsidRPr="0078535E">
        <w:rPr>
          <w:rFonts w:ascii="Times New Roman" w:hAnsi="Times New Roman" w:cs="Times New Roman"/>
          <w:sz w:val="24"/>
          <w:szCs w:val="24"/>
        </w:rPr>
        <w:t xml:space="preserve"> часов);</w:t>
      </w:r>
    </w:p>
    <w:p w:rsidR="0065031A" w:rsidRPr="0078535E" w:rsidRDefault="0065031A" w:rsidP="0065031A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03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Множества точек на координатной прямой. Расстояние между точками координатной прямой. Множества точек на координатной плоскости. Графики. Еще несколько важных графиков. Графики вокруг нас.</w:t>
      </w:r>
    </w:p>
    <w:p w:rsidR="00BB1D56" w:rsidRPr="0065031A" w:rsidRDefault="00BB1D56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78535E">
        <w:rPr>
          <w:rFonts w:ascii="Times New Roman" w:hAnsi="Times New Roman" w:cs="Times New Roman"/>
          <w:sz w:val="24"/>
          <w:szCs w:val="24"/>
        </w:rPr>
        <w:t>Свойства степени с н</w:t>
      </w:r>
      <w:r w:rsidR="000572E2">
        <w:rPr>
          <w:rFonts w:ascii="Times New Roman" w:hAnsi="Times New Roman" w:cs="Times New Roman"/>
          <w:sz w:val="24"/>
          <w:szCs w:val="24"/>
        </w:rPr>
        <w:t>атуральным показателем(12</w:t>
      </w:r>
      <w:r w:rsidR="0065031A">
        <w:rPr>
          <w:rFonts w:ascii="Times New Roman" w:hAnsi="Times New Roman" w:cs="Times New Roman"/>
          <w:sz w:val="24"/>
          <w:szCs w:val="24"/>
        </w:rPr>
        <w:t xml:space="preserve"> часов);</w:t>
      </w:r>
    </w:p>
    <w:p w:rsidR="0065031A" w:rsidRPr="0078535E" w:rsidRDefault="0065031A" w:rsidP="0065031A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03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Произведение и частное степеней. Степень степени, произведения и дроби. Решение комбинаторных задач. Перестановки.</w:t>
      </w:r>
    </w:p>
    <w:p w:rsidR="00BB1D56" w:rsidRPr="0065031A" w:rsidRDefault="00BB1D56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78535E">
        <w:rPr>
          <w:rFonts w:ascii="Times New Roman" w:hAnsi="Times New Roman" w:cs="Times New Roman"/>
          <w:sz w:val="24"/>
          <w:szCs w:val="24"/>
        </w:rPr>
        <w:t>Многочлены</w:t>
      </w:r>
      <w:r w:rsidR="0065031A">
        <w:rPr>
          <w:rFonts w:ascii="Times New Roman" w:hAnsi="Times New Roman" w:cs="Times New Roman"/>
          <w:sz w:val="24"/>
          <w:szCs w:val="24"/>
        </w:rPr>
        <w:t xml:space="preserve"> </w:t>
      </w:r>
      <w:r w:rsidR="000572E2">
        <w:rPr>
          <w:rFonts w:ascii="Times New Roman" w:hAnsi="Times New Roman" w:cs="Times New Roman"/>
          <w:sz w:val="24"/>
          <w:szCs w:val="24"/>
        </w:rPr>
        <w:t>(20</w:t>
      </w:r>
      <w:r w:rsidRPr="0078535E">
        <w:rPr>
          <w:rFonts w:ascii="Times New Roman" w:hAnsi="Times New Roman" w:cs="Times New Roman"/>
          <w:sz w:val="24"/>
          <w:szCs w:val="24"/>
        </w:rPr>
        <w:t xml:space="preserve"> часов);</w:t>
      </w:r>
    </w:p>
    <w:p w:rsidR="0065031A" w:rsidRPr="0078535E" w:rsidRDefault="0065031A" w:rsidP="0065031A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03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Одночлены и многочлены. Сложение и вычитание многочленов. Умножение одночлена на многочлен. Умножение многочлена на многочлен. Формулы квадрата суммы и квадрата разности. Решение задач с помощью уравнений.</w:t>
      </w:r>
    </w:p>
    <w:p w:rsidR="00BB1D56" w:rsidRPr="0065031A" w:rsidRDefault="00BB1D56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78535E">
        <w:rPr>
          <w:rFonts w:ascii="Times New Roman" w:hAnsi="Times New Roman" w:cs="Times New Roman"/>
          <w:sz w:val="24"/>
          <w:szCs w:val="24"/>
        </w:rPr>
        <w:t>Разложение многочленов на множители</w:t>
      </w:r>
      <w:r w:rsidR="0065031A">
        <w:rPr>
          <w:rFonts w:ascii="Times New Roman" w:hAnsi="Times New Roman" w:cs="Times New Roman"/>
          <w:sz w:val="24"/>
          <w:szCs w:val="24"/>
        </w:rPr>
        <w:t xml:space="preserve"> </w:t>
      </w:r>
      <w:r w:rsidR="000572E2">
        <w:rPr>
          <w:rFonts w:ascii="Times New Roman" w:hAnsi="Times New Roman" w:cs="Times New Roman"/>
          <w:sz w:val="24"/>
          <w:szCs w:val="24"/>
        </w:rPr>
        <w:t xml:space="preserve">(22 </w:t>
      </w:r>
      <w:r w:rsidRPr="0078535E">
        <w:rPr>
          <w:rFonts w:ascii="Times New Roman" w:hAnsi="Times New Roman" w:cs="Times New Roman"/>
          <w:sz w:val="24"/>
          <w:szCs w:val="24"/>
        </w:rPr>
        <w:t>часов);</w:t>
      </w:r>
    </w:p>
    <w:p w:rsidR="0065031A" w:rsidRPr="0078535E" w:rsidRDefault="0065031A" w:rsidP="0065031A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5031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Вынесение общего множителя за скобки. Способ группировки. Формула разности квадратов. Формулы разности и суммы кубов. Разложение на множители с применением нескольких способов. Решение уравнений с помощью разложения на множители.</w:t>
      </w:r>
    </w:p>
    <w:p w:rsidR="00BB1D56" w:rsidRPr="0065031A" w:rsidRDefault="00BB1D56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78535E">
        <w:rPr>
          <w:rFonts w:ascii="Times New Roman" w:hAnsi="Times New Roman" w:cs="Times New Roman"/>
          <w:sz w:val="24"/>
          <w:szCs w:val="24"/>
        </w:rPr>
        <w:t>Частота и вероятность</w:t>
      </w:r>
      <w:r w:rsidR="0065031A">
        <w:rPr>
          <w:rFonts w:ascii="Times New Roman" w:hAnsi="Times New Roman" w:cs="Times New Roman"/>
          <w:sz w:val="24"/>
          <w:szCs w:val="24"/>
        </w:rPr>
        <w:t xml:space="preserve"> </w:t>
      </w:r>
      <w:r w:rsidR="000572E2">
        <w:rPr>
          <w:rFonts w:ascii="Times New Roman" w:hAnsi="Times New Roman" w:cs="Times New Roman"/>
          <w:sz w:val="24"/>
          <w:szCs w:val="24"/>
        </w:rPr>
        <w:t>(7</w:t>
      </w:r>
      <w:r w:rsidRPr="0078535E">
        <w:rPr>
          <w:rFonts w:ascii="Times New Roman" w:hAnsi="Times New Roman" w:cs="Times New Roman"/>
          <w:sz w:val="24"/>
          <w:szCs w:val="24"/>
        </w:rPr>
        <w:t xml:space="preserve"> часов);</w:t>
      </w:r>
    </w:p>
    <w:p w:rsidR="0065031A" w:rsidRPr="00CD139E" w:rsidRDefault="00CD139E" w:rsidP="00CD139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65031A" w:rsidRPr="00CD139E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Случайные события. Частота случайного события. Вероятность случайного события.</w:t>
      </w:r>
    </w:p>
    <w:p w:rsidR="00BB1D56" w:rsidRPr="0078535E" w:rsidRDefault="00BB1D56" w:rsidP="00BB1D56">
      <w:pPr>
        <w:pStyle w:val="a3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78535E">
        <w:rPr>
          <w:rFonts w:ascii="Times New Roman" w:eastAsia="Times New Roman" w:hAnsi="Times New Roman" w:cs="Times New Roman"/>
        </w:rPr>
        <w:t>Итоговое повторен</w:t>
      </w:r>
      <w:r w:rsidR="000572E2">
        <w:rPr>
          <w:rFonts w:ascii="Times New Roman" w:eastAsia="Times New Roman" w:hAnsi="Times New Roman" w:cs="Times New Roman"/>
        </w:rPr>
        <w:t>ие курса  математики 7 класса (10</w:t>
      </w:r>
      <w:r w:rsidRPr="0078535E">
        <w:rPr>
          <w:rFonts w:ascii="Times New Roman" w:eastAsia="Times New Roman" w:hAnsi="Times New Roman" w:cs="Times New Roman"/>
        </w:rPr>
        <w:t xml:space="preserve"> часа).</w:t>
      </w:r>
    </w:p>
    <w:p w:rsidR="00EF0AC7" w:rsidRDefault="00EF0AC7"/>
    <w:p w:rsidR="00EF0AC7" w:rsidRPr="00EF0AC7" w:rsidRDefault="00EF0AC7" w:rsidP="00EF0AC7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Контроль уровня обученности</w:t>
      </w:r>
    </w:p>
    <w:p w:rsidR="00EF0AC7" w:rsidRPr="00EF0AC7" w:rsidRDefault="00EF0AC7" w:rsidP="00EF0AC7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5812"/>
        <w:gridCol w:w="3827"/>
        <w:gridCol w:w="3905"/>
      </w:tblGrid>
      <w:tr w:rsidR="00EF0AC7" w:rsidRPr="00EF0AC7" w:rsidTr="00EF0AC7">
        <w:trPr>
          <w:trHeight w:val="382"/>
        </w:trPr>
        <w:tc>
          <w:tcPr>
            <w:tcW w:w="1134" w:type="dxa"/>
            <w:shd w:val="clear" w:color="auto" w:fill="auto"/>
          </w:tcPr>
          <w:p w:rsidR="00EF0AC7" w:rsidRPr="00EF0AC7" w:rsidRDefault="00EF0AC7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b/>
              </w:rPr>
              <w:t>№ урока</w:t>
            </w:r>
          </w:p>
        </w:tc>
        <w:tc>
          <w:tcPr>
            <w:tcW w:w="5812" w:type="dxa"/>
            <w:shd w:val="clear" w:color="auto" w:fill="auto"/>
          </w:tcPr>
          <w:p w:rsidR="00EF0AC7" w:rsidRPr="00EF0AC7" w:rsidRDefault="00EF0AC7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b/>
              </w:rPr>
              <w:t>Тема урока</w:t>
            </w:r>
          </w:p>
        </w:tc>
        <w:tc>
          <w:tcPr>
            <w:tcW w:w="3827" w:type="dxa"/>
            <w:shd w:val="clear" w:color="auto" w:fill="auto"/>
          </w:tcPr>
          <w:p w:rsidR="00EF0AC7" w:rsidRPr="00EF0AC7" w:rsidRDefault="00EF0AC7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b/>
              </w:rPr>
              <w:t>Вид контроля</w:t>
            </w:r>
          </w:p>
        </w:tc>
        <w:tc>
          <w:tcPr>
            <w:tcW w:w="3905" w:type="dxa"/>
            <w:shd w:val="clear" w:color="auto" w:fill="auto"/>
          </w:tcPr>
          <w:p w:rsidR="00EF0AC7" w:rsidRPr="00EF0AC7" w:rsidRDefault="00EF0AC7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b/>
              </w:rPr>
              <w:t>Формы контроля</w:t>
            </w:r>
          </w:p>
        </w:tc>
      </w:tr>
      <w:tr w:rsidR="00717291" w:rsidRPr="00EF0AC7" w:rsidTr="00717291">
        <w:trPr>
          <w:trHeight w:val="255"/>
        </w:trPr>
        <w:tc>
          <w:tcPr>
            <w:tcW w:w="1134" w:type="dxa"/>
            <w:shd w:val="clear" w:color="auto" w:fill="auto"/>
          </w:tcPr>
          <w:p w:rsidR="00717291" w:rsidRDefault="007A641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17</w:t>
            </w:r>
          </w:p>
        </w:tc>
        <w:tc>
          <w:tcPr>
            <w:tcW w:w="5812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23DB">
              <w:rPr>
                <w:rFonts w:ascii="Times New Roman" w:hAnsi="Times New Roman" w:cs="Times New Roman"/>
                <w:sz w:val="24"/>
                <w:szCs w:val="24"/>
              </w:rPr>
              <w:t>Дроби и проценты</w:t>
            </w:r>
            <w:r w:rsidRPr="00EF0A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Pr="00EF0AC7" w:rsidRDefault="004B29E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="00717291" w:rsidRPr="00EF0AC7">
              <w:rPr>
                <w:rFonts w:ascii="Times New Roman" w:eastAsia="Calibri" w:hAnsi="Times New Roman" w:cs="Times New Roman"/>
              </w:rPr>
              <w:t xml:space="preserve"> № 1</w:t>
            </w:r>
          </w:p>
        </w:tc>
      </w:tr>
      <w:tr w:rsidR="00717291" w:rsidRPr="00EF0AC7" w:rsidTr="00717291">
        <w:trPr>
          <w:trHeight w:val="300"/>
        </w:trPr>
        <w:tc>
          <w:tcPr>
            <w:tcW w:w="1134" w:type="dxa"/>
            <w:shd w:val="clear" w:color="auto" w:fill="auto"/>
          </w:tcPr>
          <w:p w:rsidR="00717291" w:rsidRDefault="007A641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2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  <w:shd w:val="clear" w:color="auto" w:fill="auto"/>
          </w:tcPr>
          <w:p w:rsidR="00717291" w:rsidRPr="004F23DB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Прямая и обратная пропорциональность</w:t>
            </w:r>
            <w:r w:rsidRPr="00EF0A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Pr="00EF0AC7" w:rsidRDefault="004B29E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 w:rsidRPr="00EF0AC7">
              <w:rPr>
                <w:rFonts w:ascii="Times New Roman" w:eastAsia="Calibri" w:hAnsi="Times New Roman" w:cs="Times New Roman"/>
              </w:rPr>
              <w:t>№ 2</w:t>
            </w:r>
          </w:p>
        </w:tc>
      </w:tr>
      <w:tr w:rsidR="00717291" w:rsidRPr="00EF0AC7" w:rsidTr="00717291">
        <w:trPr>
          <w:trHeight w:val="315"/>
        </w:trPr>
        <w:tc>
          <w:tcPr>
            <w:tcW w:w="1134" w:type="dxa"/>
            <w:shd w:val="clear" w:color="auto" w:fill="auto"/>
          </w:tcPr>
          <w:p w:rsidR="00717291" w:rsidRDefault="007A641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812" w:type="dxa"/>
            <w:shd w:val="clear" w:color="auto" w:fill="auto"/>
          </w:tcPr>
          <w:p w:rsidR="00717291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в алгебру</w:t>
            </w:r>
            <w:r w:rsidRPr="00EF0AC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Промежуточный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Pr="00EF0AC7" w:rsidRDefault="004B29E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 w:rsidRPr="00EF0AC7">
              <w:rPr>
                <w:rFonts w:ascii="Times New Roman" w:eastAsia="Calibri" w:hAnsi="Times New Roman" w:cs="Times New Roman"/>
              </w:rPr>
              <w:t>№ 3</w:t>
            </w:r>
          </w:p>
        </w:tc>
      </w:tr>
      <w:tr w:rsidR="00717291" w:rsidRPr="00EF0AC7" w:rsidTr="00717291">
        <w:trPr>
          <w:trHeight w:val="309"/>
        </w:trPr>
        <w:tc>
          <w:tcPr>
            <w:tcW w:w="1134" w:type="dxa"/>
            <w:shd w:val="clear" w:color="auto" w:fill="auto"/>
          </w:tcPr>
          <w:p w:rsidR="00717291" w:rsidRDefault="00717291" w:rsidP="007A641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812" w:type="dxa"/>
            <w:shd w:val="clear" w:color="auto" w:fill="auto"/>
          </w:tcPr>
          <w:p w:rsidR="00717291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Уравнения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Pr="00EF0AC7" w:rsidRDefault="004B29E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 w:rsidRPr="00EF0AC7">
              <w:rPr>
                <w:rFonts w:ascii="Times New Roman" w:eastAsia="Calibri" w:hAnsi="Times New Roman" w:cs="Times New Roman"/>
              </w:rPr>
              <w:t>№ 4</w:t>
            </w:r>
          </w:p>
        </w:tc>
      </w:tr>
      <w:tr w:rsidR="00717291" w:rsidRPr="00EF0AC7" w:rsidTr="00717291">
        <w:trPr>
          <w:trHeight w:val="243"/>
        </w:trPr>
        <w:tc>
          <w:tcPr>
            <w:tcW w:w="1134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812" w:type="dxa"/>
            <w:shd w:val="clear" w:color="auto" w:fill="auto"/>
          </w:tcPr>
          <w:p w:rsidR="00717291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Координаты и графики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Pr="00EF0AC7" w:rsidRDefault="004B29E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 w:rsidRPr="00EF0AC7">
              <w:rPr>
                <w:rFonts w:ascii="Times New Roman" w:eastAsia="Calibri" w:hAnsi="Times New Roman" w:cs="Times New Roman"/>
              </w:rPr>
              <w:t>№ 5</w:t>
            </w:r>
          </w:p>
        </w:tc>
      </w:tr>
      <w:tr w:rsidR="00717291" w:rsidRPr="00EF0AC7" w:rsidTr="00717291">
        <w:trPr>
          <w:trHeight w:val="300"/>
        </w:trPr>
        <w:tc>
          <w:tcPr>
            <w:tcW w:w="1134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812" w:type="dxa"/>
            <w:shd w:val="clear" w:color="auto" w:fill="auto"/>
          </w:tcPr>
          <w:p w:rsidR="00717291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степени с натуральным показателем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Pr="00EF0AC7" w:rsidRDefault="004B29E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 w:rsidRPr="00EF0AC7">
              <w:rPr>
                <w:rFonts w:ascii="Times New Roman" w:eastAsia="Calibri" w:hAnsi="Times New Roman" w:cs="Times New Roman"/>
              </w:rPr>
              <w:t>№ 6</w:t>
            </w:r>
          </w:p>
        </w:tc>
      </w:tr>
      <w:tr w:rsidR="00717291" w:rsidRPr="00EF0AC7" w:rsidTr="00717291">
        <w:trPr>
          <w:trHeight w:val="291"/>
        </w:trPr>
        <w:tc>
          <w:tcPr>
            <w:tcW w:w="1134" w:type="dxa"/>
            <w:shd w:val="clear" w:color="auto" w:fill="auto"/>
          </w:tcPr>
          <w:p w:rsidR="00717291" w:rsidRPr="00EF0AC7" w:rsidRDefault="00717291" w:rsidP="00FD141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812" w:type="dxa"/>
            <w:shd w:val="clear" w:color="auto" w:fill="auto"/>
          </w:tcPr>
          <w:p w:rsidR="00717291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Многочлены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Pr="00EF0AC7" w:rsidRDefault="004B29E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 w:rsidRPr="00EF0AC7">
              <w:rPr>
                <w:rFonts w:ascii="Times New Roman" w:eastAsia="Calibri" w:hAnsi="Times New Roman" w:cs="Times New Roman"/>
              </w:rPr>
              <w:t>№ 7</w:t>
            </w:r>
          </w:p>
        </w:tc>
      </w:tr>
      <w:tr w:rsidR="00717291" w:rsidRPr="00EF0AC7" w:rsidTr="00717291">
        <w:trPr>
          <w:trHeight w:val="255"/>
        </w:trPr>
        <w:tc>
          <w:tcPr>
            <w:tcW w:w="1134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№ 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812" w:type="dxa"/>
            <w:shd w:val="clear" w:color="auto" w:fill="auto"/>
          </w:tcPr>
          <w:p w:rsidR="00717291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Многочлены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71D9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Pr="00EF0AC7" w:rsidRDefault="004B29EF" w:rsidP="00E71D9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>
              <w:rPr>
                <w:rFonts w:ascii="Times New Roman" w:eastAsia="Calibri" w:hAnsi="Times New Roman" w:cs="Times New Roman"/>
              </w:rPr>
              <w:t>№ 8</w:t>
            </w:r>
          </w:p>
        </w:tc>
      </w:tr>
      <w:tr w:rsidR="00717291" w:rsidRPr="00EF0AC7" w:rsidTr="00717291">
        <w:trPr>
          <w:trHeight w:val="285"/>
        </w:trPr>
        <w:tc>
          <w:tcPr>
            <w:tcW w:w="1134" w:type="dxa"/>
            <w:shd w:val="clear" w:color="auto" w:fill="auto"/>
          </w:tcPr>
          <w:p w:rsidR="00717291" w:rsidRDefault="00717291" w:rsidP="00FD141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812" w:type="dxa"/>
            <w:shd w:val="clear" w:color="auto" w:fill="auto"/>
          </w:tcPr>
          <w:p w:rsidR="00717291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535E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3827" w:type="dxa"/>
            <w:shd w:val="clear" w:color="auto" w:fill="auto"/>
          </w:tcPr>
          <w:p w:rsidR="00717291" w:rsidRPr="00EF0AC7" w:rsidRDefault="00717291" w:rsidP="00E71D9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Default="004B29EF" w:rsidP="00E71D9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>
              <w:rPr>
                <w:rFonts w:ascii="Times New Roman" w:eastAsia="Calibri" w:hAnsi="Times New Roman" w:cs="Times New Roman"/>
              </w:rPr>
              <w:t>№ 9</w:t>
            </w:r>
          </w:p>
        </w:tc>
      </w:tr>
      <w:tr w:rsidR="00717291" w:rsidRPr="00EF0AC7" w:rsidTr="00717291">
        <w:trPr>
          <w:trHeight w:val="303"/>
        </w:trPr>
        <w:tc>
          <w:tcPr>
            <w:tcW w:w="1134" w:type="dxa"/>
            <w:shd w:val="clear" w:color="auto" w:fill="auto"/>
          </w:tcPr>
          <w:p w:rsidR="00717291" w:rsidRPr="00EF0AC7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 w:rsidR="007A641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5812" w:type="dxa"/>
            <w:shd w:val="clear" w:color="auto" w:fill="auto"/>
          </w:tcPr>
          <w:p w:rsidR="00717291" w:rsidRPr="0078535E" w:rsidRDefault="0071729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535E">
              <w:rPr>
                <w:rFonts w:ascii="Times New Roman" w:hAnsi="Times New Roman" w:cs="Times New Roman"/>
                <w:sz w:val="24"/>
                <w:szCs w:val="24"/>
              </w:rPr>
              <w:t>Частота и вероятность</w:t>
            </w:r>
            <w:r w:rsidR="00FD141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  <w:shd w:val="clear" w:color="auto" w:fill="auto"/>
          </w:tcPr>
          <w:p w:rsidR="00717291" w:rsidRPr="00FD141A" w:rsidRDefault="00D941D1" w:rsidP="00FD141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</w:rPr>
              <w:t>Текущий письменный</w:t>
            </w:r>
          </w:p>
        </w:tc>
        <w:tc>
          <w:tcPr>
            <w:tcW w:w="3905" w:type="dxa"/>
            <w:shd w:val="clear" w:color="auto" w:fill="auto"/>
          </w:tcPr>
          <w:p w:rsidR="00717291" w:rsidRDefault="004B29EF" w:rsidP="00E71D9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  <w:r w:rsidRPr="00EF0AC7">
              <w:rPr>
                <w:rFonts w:ascii="Times New Roman" w:eastAsia="Calibri" w:hAnsi="Times New Roman" w:cs="Times New Roman"/>
              </w:rPr>
              <w:t xml:space="preserve"> </w:t>
            </w:r>
            <w:r w:rsidR="00717291">
              <w:rPr>
                <w:rFonts w:ascii="Times New Roman" w:eastAsia="Calibri" w:hAnsi="Times New Roman" w:cs="Times New Roman"/>
              </w:rPr>
              <w:t>№ 10</w:t>
            </w:r>
          </w:p>
        </w:tc>
      </w:tr>
      <w:tr w:rsidR="00D941D1" w:rsidRPr="00EF0AC7" w:rsidTr="00717291">
        <w:trPr>
          <w:trHeight w:val="303"/>
        </w:trPr>
        <w:tc>
          <w:tcPr>
            <w:tcW w:w="1134" w:type="dxa"/>
            <w:shd w:val="clear" w:color="auto" w:fill="auto"/>
          </w:tcPr>
          <w:p w:rsidR="00D941D1" w:rsidRDefault="007A641F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1</w:t>
            </w:r>
            <w:r w:rsidR="005506F7">
              <w:rPr>
                <w:rFonts w:ascii="Times New Roman" w:eastAsia="Calibri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5812" w:type="dxa"/>
            <w:shd w:val="clear" w:color="auto" w:fill="auto"/>
          </w:tcPr>
          <w:p w:rsidR="00D941D1" w:rsidRPr="0078535E" w:rsidRDefault="00D941D1" w:rsidP="00EF0AC7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3827" w:type="dxa"/>
            <w:shd w:val="clear" w:color="auto" w:fill="auto"/>
          </w:tcPr>
          <w:p w:rsidR="00D941D1" w:rsidRDefault="00D941D1" w:rsidP="00FD141A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Итоговый письменный</w:t>
            </w:r>
          </w:p>
        </w:tc>
        <w:tc>
          <w:tcPr>
            <w:tcW w:w="3905" w:type="dxa"/>
            <w:shd w:val="clear" w:color="auto" w:fill="auto"/>
          </w:tcPr>
          <w:p w:rsidR="00D941D1" w:rsidRDefault="009D06B9" w:rsidP="00E71D93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Контрольная работа</w:t>
            </w:r>
          </w:p>
        </w:tc>
      </w:tr>
    </w:tbl>
    <w:p w:rsidR="00EF0AC7" w:rsidRDefault="00EF0AC7" w:rsidP="00EF0AC7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011ED" w:rsidRPr="00E31551" w:rsidRDefault="00A011ED" w:rsidP="00A011E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1551">
        <w:rPr>
          <w:rFonts w:ascii="Times New Roman" w:hAnsi="Times New Roman" w:cs="Times New Roman"/>
          <w:b/>
          <w:bCs/>
          <w:sz w:val="24"/>
          <w:szCs w:val="24"/>
        </w:rPr>
        <w:t>Учебно – методическое обеспечение</w:t>
      </w:r>
    </w:p>
    <w:p w:rsidR="00A011ED" w:rsidRPr="00300669" w:rsidRDefault="00A011ED" w:rsidP="00A011ED">
      <w:pPr>
        <w:pStyle w:val="a3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011ED" w:rsidRPr="00300669" w:rsidRDefault="00A011ED" w:rsidP="00A011ED">
      <w:pPr>
        <w:pStyle w:val="a3"/>
        <w:numPr>
          <w:ilvl w:val="0"/>
          <w:numId w:val="23"/>
        </w:numPr>
        <w:tabs>
          <w:tab w:val="left" w:pos="48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669">
        <w:rPr>
          <w:rFonts w:ascii="Times New Roman" w:hAnsi="Times New Roman" w:cs="Times New Roman"/>
          <w:sz w:val="24"/>
          <w:szCs w:val="24"/>
        </w:rPr>
        <w:t xml:space="preserve">Бурмистрова Т.А. Алгебра: сборник рабочих программ 7 – 9 классы. М.: </w:t>
      </w:r>
      <w:r>
        <w:rPr>
          <w:rFonts w:ascii="Times New Roman" w:hAnsi="Times New Roman" w:cs="Times New Roman"/>
          <w:sz w:val="24"/>
          <w:szCs w:val="24"/>
        </w:rPr>
        <w:t>«Просвещение», 2011</w:t>
      </w:r>
      <w:r w:rsidRPr="00300669">
        <w:rPr>
          <w:rFonts w:ascii="Times New Roman" w:hAnsi="Times New Roman" w:cs="Times New Roman"/>
          <w:sz w:val="24"/>
          <w:szCs w:val="24"/>
        </w:rPr>
        <w:t>;</w:t>
      </w:r>
    </w:p>
    <w:p w:rsidR="00A011ED" w:rsidRPr="00300669" w:rsidRDefault="00A011ED" w:rsidP="00A011ED">
      <w:pPr>
        <w:pStyle w:val="a3"/>
        <w:numPr>
          <w:ilvl w:val="0"/>
          <w:numId w:val="23"/>
        </w:numPr>
        <w:tabs>
          <w:tab w:val="left" w:pos="48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669">
        <w:rPr>
          <w:rFonts w:ascii="Times New Roman" w:hAnsi="Times New Roman" w:cs="Times New Roman"/>
          <w:sz w:val="24"/>
          <w:szCs w:val="24"/>
        </w:rPr>
        <w:t>Дорофеев Г.В, Шарыгин И.Ф. Алгебра. 7 класс: учебник для общеобразовательных учр</w:t>
      </w:r>
      <w:r>
        <w:rPr>
          <w:rFonts w:ascii="Times New Roman" w:hAnsi="Times New Roman" w:cs="Times New Roman"/>
          <w:sz w:val="24"/>
          <w:szCs w:val="24"/>
        </w:rPr>
        <w:t>еждений. М.: «Просвещение», 2017</w:t>
      </w:r>
      <w:r w:rsidRPr="00300669">
        <w:rPr>
          <w:rFonts w:ascii="Times New Roman" w:hAnsi="Times New Roman" w:cs="Times New Roman"/>
          <w:sz w:val="24"/>
          <w:szCs w:val="24"/>
        </w:rPr>
        <w:t>.</w:t>
      </w:r>
    </w:p>
    <w:p w:rsidR="00A011ED" w:rsidRPr="00300669" w:rsidRDefault="00A011ED" w:rsidP="00A011ED">
      <w:pPr>
        <w:tabs>
          <w:tab w:val="left" w:pos="486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0669">
        <w:rPr>
          <w:rFonts w:ascii="Times New Roman" w:hAnsi="Times New Roman" w:cs="Times New Roman"/>
          <w:i/>
          <w:sz w:val="24"/>
          <w:szCs w:val="24"/>
        </w:rPr>
        <w:t xml:space="preserve">  Дополнительная литература: </w:t>
      </w:r>
    </w:p>
    <w:p w:rsidR="00A011ED" w:rsidRPr="00300669" w:rsidRDefault="00A011ED" w:rsidP="00A011ED">
      <w:pPr>
        <w:widowControl w:val="0"/>
        <w:numPr>
          <w:ilvl w:val="0"/>
          <w:numId w:val="25"/>
        </w:numPr>
        <w:shd w:val="clear" w:color="auto" w:fill="FFFFFF"/>
        <w:tabs>
          <w:tab w:val="left" w:pos="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64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>Звавич Л.И.</w:t>
      </w:r>
      <w:r w:rsidRPr="00300669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r w:rsidRPr="00300669">
        <w:rPr>
          <w:rFonts w:ascii="Times New Roman" w:hAnsi="Times New Roman" w:cs="Times New Roman"/>
          <w:color w:val="000000"/>
          <w:sz w:val="24"/>
          <w:szCs w:val="24"/>
        </w:rPr>
        <w:t xml:space="preserve"> Алгебра: дидактические материалы для 7 класса общеобразователь</w:t>
      </w:r>
      <w:r w:rsidRPr="00300669">
        <w:rPr>
          <w:rFonts w:ascii="Times New Roman" w:hAnsi="Times New Roman" w:cs="Times New Roman"/>
          <w:color w:val="000000"/>
          <w:sz w:val="24"/>
          <w:szCs w:val="24"/>
        </w:rPr>
        <w:softHyphen/>
        <w:t>ных учреждений. М.: «Просвещение», 2013.</w:t>
      </w:r>
    </w:p>
    <w:p w:rsidR="00A011ED" w:rsidRPr="00300669" w:rsidRDefault="00A011ED" w:rsidP="00A011ED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00669">
        <w:rPr>
          <w:rFonts w:ascii="Times New Roman" w:hAnsi="Times New Roman" w:cs="Times New Roman"/>
          <w:sz w:val="24"/>
          <w:szCs w:val="24"/>
        </w:rPr>
        <w:t xml:space="preserve">Единая коллекции цифровых образовательных ресурсов: 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http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://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school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collection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edu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ru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/.</w:t>
      </w:r>
    </w:p>
    <w:p w:rsidR="00E31551" w:rsidRPr="00A011ED" w:rsidRDefault="00A011ED" w:rsidP="00EF0AC7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0669">
        <w:rPr>
          <w:rFonts w:ascii="Times New Roman" w:hAnsi="Times New Roman" w:cs="Times New Roman"/>
          <w:sz w:val="24"/>
          <w:szCs w:val="24"/>
        </w:rPr>
        <w:t xml:space="preserve">Сайт </w:t>
      </w:r>
      <w:r w:rsidRPr="00300669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300669">
        <w:rPr>
          <w:rFonts w:ascii="Times New Roman" w:hAnsi="Times New Roman" w:cs="Times New Roman"/>
          <w:sz w:val="24"/>
          <w:szCs w:val="24"/>
        </w:rPr>
        <w:t>://математическая-школа.</w:t>
      </w:r>
    </w:p>
    <w:p w:rsidR="00EF0AC7" w:rsidRPr="00EF0AC7" w:rsidRDefault="00EF0AC7" w:rsidP="00EF0AC7">
      <w:pPr>
        <w:numPr>
          <w:ilvl w:val="0"/>
          <w:numId w:val="17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 – тематическое планирование</w:t>
      </w:r>
    </w:p>
    <w:p w:rsidR="00EF0AC7" w:rsidRPr="00EF0AC7" w:rsidRDefault="00EF0AC7" w:rsidP="00EF0A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Pr="00EF0AC7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850"/>
        <w:gridCol w:w="3260"/>
        <w:gridCol w:w="6804"/>
        <w:gridCol w:w="851"/>
        <w:gridCol w:w="709"/>
        <w:gridCol w:w="1275"/>
      </w:tblGrid>
      <w:tr w:rsidR="000572E2" w:rsidRPr="00EF0AC7" w:rsidTr="000572E2">
        <w:trPr>
          <w:trHeight w:val="390"/>
        </w:trPr>
        <w:tc>
          <w:tcPr>
            <w:tcW w:w="993" w:type="dxa"/>
            <w:vMerge w:val="restart"/>
          </w:tcPr>
          <w:p w:rsidR="000572E2" w:rsidRPr="008431B8" w:rsidRDefault="000572E2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 уроков по п/п</w:t>
            </w:r>
          </w:p>
        </w:tc>
        <w:tc>
          <w:tcPr>
            <w:tcW w:w="850" w:type="dxa"/>
            <w:vMerge w:val="restart"/>
          </w:tcPr>
          <w:p w:rsidR="000572E2" w:rsidRPr="008431B8" w:rsidRDefault="00F315A7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3260" w:type="dxa"/>
            <w:vMerge w:val="restart"/>
          </w:tcPr>
          <w:p w:rsidR="000572E2" w:rsidRPr="008431B8" w:rsidRDefault="000572E2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Наименование разделов и тем</w:t>
            </w:r>
          </w:p>
        </w:tc>
        <w:tc>
          <w:tcPr>
            <w:tcW w:w="6804" w:type="dxa"/>
            <w:vMerge w:val="restart"/>
          </w:tcPr>
          <w:p w:rsidR="000572E2" w:rsidRPr="008431B8" w:rsidRDefault="000572E2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431B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Характеристика основных видов деятельности ученика </w:t>
            </w:r>
          </w:p>
        </w:tc>
        <w:tc>
          <w:tcPr>
            <w:tcW w:w="1560" w:type="dxa"/>
            <w:gridSpan w:val="2"/>
          </w:tcPr>
          <w:p w:rsidR="000572E2" w:rsidRPr="008431B8" w:rsidRDefault="000572E2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Дата проведения</w:t>
            </w:r>
          </w:p>
        </w:tc>
        <w:tc>
          <w:tcPr>
            <w:tcW w:w="1275" w:type="dxa"/>
            <w:vMerge w:val="restart"/>
          </w:tcPr>
          <w:p w:rsidR="000572E2" w:rsidRDefault="000572E2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Корректировка </w:t>
            </w:r>
          </w:p>
        </w:tc>
      </w:tr>
      <w:tr w:rsidR="000572E2" w:rsidRPr="00EF0AC7" w:rsidTr="000572E2">
        <w:trPr>
          <w:trHeight w:val="525"/>
        </w:trPr>
        <w:tc>
          <w:tcPr>
            <w:tcW w:w="993" w:type="dxa"/>
            <w:vMerge/>
          </w:tcPr>
          <w:p w:rsidR="000572E2" w:rsidRPr="008431B8" w:rsidRDefault="000572E2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0572E2" w:rsidRPr="008431B8" w:rsidRDefault="000572E2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0572E2" w:rsidRPr="008431B8" w:rsidRDefault="000572E2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04" w:type="dxa"/>
            <w:vMerge/>
          </w:tcPr>
          <w:p w:rsidR="000572E2" w:rsidRPr="008431B8" w:rsidRDefault="000572E2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</w:tcPr>
          <w:p w:rsidR="000572E2" w:rsidRPr="008431B8" w:rsidRDefault="000572E2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 плану</w:t>
            </w:r>
          </w:p>
        </w:tc>
        <w:tc>
          <w:tcPr>
            <w:tcW w:w="709" w:type="dxa"/>
          </w:tcPr>
          <w:p w:rsidR="000572E2" w:rsidRPr="008431B8" w:rsidRDefault="000572E2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фактически</w:t>
            </w:r>
          </w:p>
        </w:tc>
        <w:tc>
          <w:tcPr>
            <w:tcW w:w="1275" w:type="dxa"/>
            <w:vMerge/>
          </w:tcPr>
          <w:p w:rsidR="000572E2" w:rsidRDefault="000572E2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</w:tcPr>
          <w:p w:rsidR="000572E2" w:rsidRPr="008431B8" w:rsidRDefault="00F315A7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0" w:type="dxa"/>
          </w:tcPr>
          <w:p w:rsidR="000572E2" w:rsidRPr="008431B8" w:rsidRDefault="001960D2" w:rsidP="001960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Урок введение в курс алгебры.</w:t>
            </w:r>
          </w:p>
        </w:tc>
        <w:tc>
          <w:tcPr>
            <w:tcW w:w="6804" w:type="dxa"/>
          </w:tcPr>
          <w:p w:rsidR="000572E2" w:rsidRPr="008431B8" w:rsidRDefault="000572E2" w:rsidP="00EF0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4256EF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действия с натуральными числами, с дробями, с именными величинами; решают текстовые задачи и уравнения; решают геометрические задачи; контролируют: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851" w:type="dxa"/>
          </w:tcPr>
          <w:p w:rsidR="000572E2" w:rsidRPr="008431B8" w:rsidRDefault="000572E2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0572E2" w:rsidRPr="008431B8" w:rsidRDefault="000572E2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0572E2" w:rsidRPr="008431B8" w:rsidRDefault="000572E2" w:rsidP="00EF0AC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1"/>
                <w:numId w:val="3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474" w:type="dxa"/>
            <w:gridSpan w:val="5"/>
          </w:tcPr>
          <w:p w:rsidR="000572E2" w:rsidRPr="00E71D93" w:rsidRDefault="000572E2" w:rsidP="00EF0AC7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Дроби и проценты (16</w:t>
            </w:r>
            <w:r w:rsidRPr="00E71D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  <w:tc>
          <w:tcPr>
            <w:tcW w:w="1275" w:type="dxa"/>
          </w:tcPr>
          <w:p w:rsidR="000572E2" w:rsidRPr="00E71D93" w:rsidRDefault="000572E2" w:rsidP="000572E2">
            <w:pPr>
              <w:spacing w:after="0" w:line="240" w:lineRule="auto"/>
              <w:ind w:left="108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F315A7" w:rsidP="00EF0AC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181261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Обыкновенные дроби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572E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Сравнение дробей</w:t>
            </w:r>
            <w:r w:rsidR="000572E2"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 w:val="restart"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EF0AC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выполняют</w:t>
            </w:r>
            <w:r w:rsidRPr="004256E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сравнение об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ыкновенных и десятичных дробей, </w:t>
            </w:r>
            <w:r w:rsidRPr="004256E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прикидку и оценку в ходе вычислений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; проводят</w:t>
            </w:r>
            <w:r w:rsidRPr="004256E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несложные исследования, связанные со свойствами дробных чисел, опираясь на числовые эксперименты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  <w:r w:rsidRPr="004256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256E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работают в парах</w:t>
            </w: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181261" w:rsidP="00181261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Десятичные дроби </w:t>
            </w:r>
            <w:r w:rsidR="000572E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Сравнение дробей</w:t>
            </w:r>
            <w:r w:rsidR="000572E2"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7A641F">
        <w:trPr>
          <w:trHeight w:val="848"/>
        </w:trPr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Вычисление с рациональными числами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r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04" w:type="dxa"/>
            <w:vMerge w:val="restart"/>
            <w:vAlign w:val="center"/>
          </w:tcPr>
          <w:p w:rsidR="000572E2" w:rsidRPr="00EF0AC7" w:rsidRDefault="000572E2" w:rsidP="004256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56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</w:t>
            </w:r>
            <w:r w:rsidRPr="00EF0A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уроке;</w:t>
            </w:r>
            <w:r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сравнивают</w:t>
            </w:r>
            <w:r w:rsidRPr="004256E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упорядочива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ют рациональные числа;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выполняют</w:t>
            </w:r>
            <w:r w:rsidRPr="004256E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вычисления с рациональными числами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; работают в группах и парах</w:t>
            </w: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rPr>
          <w:trHeight w:val="965"/>
        </w:trPr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Вычисление с рациональными числами</w:t>
            </w:r>
            <w:r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Применение основного свойства дроби.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rPr>
          <w:trHeight w:val="643"/>
        </w:trPr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Вычисление с рациональными числами</w:t>
            </w:r>
            <w:r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Нахождение значений буквенных выражений.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Степень с натуральным показателем</w:t>
            </w:r>
            <w:r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Основание и показатель степени</w:t>
            </w:r>
          </w:p>
        </w:tc>
        <w:tc>
          <w:tcPr>
            <w:tcW w:w="6804" w:type="dxa"/>
            <w:vMerge w:val="restart"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</w:t>
            </w:r>
            <w:r w:rsidRPr="004256E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аходят значения  буквенных и числовых выражений; выполняют вычисления с рациональными числами, вычисляют значения степеней с натуральными показателями</w:t>
            </w:r>
            <w:r w:rsidRPr="00EF0AC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парах и группах</w:t>
            </w: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Степень с натуральным показателем</w:t>
            </w:r>
            <w:r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Четный и нечетный показатель степени.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Степень с натуральным показателем</w:t>
            </w:r>
            <w:r w:rsidRPr="00EF0AC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преобразовании числовых выражений.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Задачи на проценты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812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от десятичной дроби к процентам и обратно.</w:t>
            </w:r>
          </w:p>
        </w:tc>
        <w:tc>
          <w:tcPr>
            <w:tcW w:w="6804" w:type="dxa"/>
            <w:vMerge w:val="restart"/>
            <w:vAlign w:val="center"/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sz w:val="24"/>
                <w:szCs w:val="24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решают </w:t>
            </w:r>
            <w:r w:rsidRPr="00D407DD">
              <w:rPr>
                <w:rFonts w:ascii="Times New Roman" w:hAnsi="Times New Roman" w:cs="Times New Roman"/>
                <w:sz w:val="24"/>
                <w:szCs w:val="24"/>
              </w:rPr>
              <w:t>основные задачи на проценты и дроби</w:t>
            </w:r>
            <w:r w:rsidRPr="00EF0AC7">
              <w:rPr>
                <w:rFonts w:ascii="Times New Roman" w:hAnsi="Times New Roman" w:cs="Times New Roman"/>
                <w:sz w:val="24"/>
                <w:szCs w:val="24"/>
              </w:rPr>
              <w:t>; грамотно оформляют решение задачи; работают в парах</w:t>
            </w: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Задачи на проценты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Переход от обыкновенной дроби к процентам и обратно.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F315A7" w:rsidP="00EF0AC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Задачи на проценты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Нахождение процентов от числа и числа по соответствующим  ему процентам.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517D6C" w:rsidP="00F315A7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Задачи на проценты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Проценты в задачах на смеси и растворы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Статистические характеристики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Среднее арифметическое.</w:t>
            </w:r>
          </w:p>
        </w:tc>
        <w:tc>
          <w:tcPr>
            <w:tcW w:w="6804" w:type="dxa"/>
            <w:vMerge w:val="restart"/>
            <w:vAlign w:val="center"/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sz w:val="24"/>
                <w:szCs w:val="24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приводят</w:t>
            </w:r>
            <w:r w:rsidRPr="00D40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примеры числовых данных, наход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r w:rsidRPr="00D407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среднее арифметическое, моду и размах числовых наборов, в том числе извлекая необходимую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информацию из таблиц и диаграмм</w:t>
            </w: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 работают в парах</w:t>
            </w: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0572E2" w:rsidP="00F315A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0AC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EF0AC7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Статистические характеристики</w:t>
            </w:r>
            <w:r w:rsidR="0018126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Мода и размах ряда данных.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EF0AC7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Pr="00EF0AC7" w:rsidRDefault="00517D6C" w:rsidP="00F315A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Default="000572E2" w:rsidP="00EF0AC7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Статистические характеристики</w:t>
            </w:r>
            <w:r w:rsidR="00181261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текстовых задач.</w:t>
            </w:r>
          </w:p>
        </w:tc>
        <w:tc>
          <w:tcPr>
            <w:tcW w:w="6804" w:type="dxa"/>
            <w:vMerge/>
            <w:vAlign w:val="center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33624D" w:rsidRDefault="000572E2" w:rsidP="00F315A7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362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33624D" w:rsidRDefault="004B29EF" w:rsidP="00517D6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Контрольная работа №1 </w:t>
            </w:r>
            <w:r w:rsidR="000572E2" w:rsidRPr="0033624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по теме «</w:t>
            </w:r>
            <w:r w:rsidR="00517D6C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Дроби и проценты</w:t>
            </w:r>
            <w:r w:rsidR="000572E2" w:rsidRPr="0033624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804" w:type="dxa"/>
            <w:vAlign w:val="center"/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ют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вычисления с рациональными числами, вычисля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ют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значения степеней с натуральными показателями</w:t>
            </w:r>
            <w:r w:rsidRPr="00AE319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D407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решают основные задачи на проценты и дроби; находят среднее арифметическое, моду и размах числовых наборов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AE319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контролируют: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EF0AC7" w:rsidRDefault="000572E2" w:rsidP="00EF0A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EF0A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D37F53">
        <w:tc>
          <w:tcPr>
            <w:tcW w:w="13467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572E2" w:rsidRPr="008E625F" w:rsidRDefault="00517D6C" w:rsidP="00397C0C">
            <w:pPr>
              <w:pStyle w:val="a3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4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E625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Глава2. Прямая и</w:t>
            </w:r>
            <w:r w:rsidR="006C511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обратная пропорциональность. </w:t>
            </w:r>
            <w:r w:rsidR="00A4039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(</w:t>
            </w:r>
            <w:r w:rsidR="006C511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  <w:r w:rsidRPr="008E625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ч</w:t>
            </w:r>
            <w:r w:rsidR="00A40391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асов)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EB1D00" w:rsidRDefault="000572E2" w:rsidP="00E31551">
            <w:pPr>
              <w:pStyle w:val="a3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72E2" w:rsidRPr="00AE3193" w:rsidTr="00397C0C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AE3193" w:rsidRDefault="000572E2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AE3193" w:rsidRDefault="000572E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Зависимости и формулы</w:t>
            </w:r>
          </w:p>
        </w:tc>
        <w:tc>
          <w:tcPr>
            <w:tcW w:w="6804" w:type="dxa"/>
            <w:tcBorders>
              <w:top w:val="single" w:sz="4" w:space="0" w:color="auto"/>
            </w:tcBorders>
          </w:tcPr>
          <w:p w:rsidR="000572E2" w:rsidRPr="00D407DD" w:rsidRDefault="000572E2" w:rsidP="0029595A">
            <w:pPr>
              <w:spacing w:line="240" w:lineRule="auto"/>
              <w:rPr>
                <w:rStyle w:val="FontStyle11"/>
                <w:sz w:val="24"/>
                <w:szCs w:val="24"/>
              </w:rPr>
            </w:pPr>
            <w:r w:rsidRPr="0029595A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FontStyle11"/>
                <w:sz w:val="24"/>
                <w:szCs w:val="24"/>
              </w:rPr>
              <w:t>м</w:t>
            </w:r>
            <w:r w:rsidRPr="00D407DD">
              <w:rPr>
                <w:rStyle w:val="FontStyle11"/>
                <w:sz w:val="24"/>
                <w:szCs w:val="24"/>
              </w:rPr>
              <w:t>оделир</w:t>
            </w:r>
            <w:r>
              <w:rPr>
                <w:rStyle w:val="FontStyle11"/>
                <w:sz w:val="24"/>
                <w:szCs w:val="24"/>
              </w:rPr>
              <w:t>уют</w:t>
            </w:r>
            <w:r w:rsidRPr="00D407DD">
              <w:rPr>
                <w:rStyle w:val="FontStyle11"/>
                <w:sz w:val="24"/>
                <w:szCs w:val="24"/>
              </w:rPr>
              <w:t xml:space="preserve"> несложные зависимости с помощью формул; выполня</w:t>
            </w:r>
            <w:r>
              <w:rPr>
                <w:rStyle w:val="FontStyle11"/>
                <w:sz w:val="24"/>
                <w:szCs w:val="24"/>
              </w:rPr>
              <w:t>ют</w:t>
            </w:r>
            <w:r w:rsidRPr="00D407DD">
              <w:rPr>
                <w:rStyle w:val="FontStyle11"/>
                <w:sz w:val="24"/>
                <w:szCs w:val="24"/>
              </w:rPr>
              <w:t xml:space="preserve"> вычисления по формулам, выража</w:t>
            </w:r>
            <w:r>
              <w:rPr>
                <w:rStyle w:val="FontStyle11"/>
                <w:sz w:val="24"/>
                <w:szCs w:val="24"/>
              </w:rPr>
              <w:t>ют</w:t>
            </w:r>
            <w:r w:rsidRPr="00D407DD">
              <w:rPr>
                <w:rStyle w:val="FontStyle11"/>
                <w:sz w:val="24"/>
                <w:szCs w:val="24"/>
              </w:rPr>
              <w:t xml:space="preserve"> из формулы одни величины через другие</w:t>
            </w:r>
            <w:r>
              <w:rPr>
                <w:rStyle w:val="FontStyle11"/>
                <w:sz w:val="24"/>
                <w:szCs w:val="24"/>
              </w:rPr>
              <w:t>;</w:t>
            </w:r>
            <w:r w:rsidRPr="0029595A">
              <w:rPr>
                <w:rFonts w:ascii="Times New Roman" w:hAnsi="Times New Roman" w:cs="Times New Roman"/>
                <w:sz w:val="24"/>
                <w:szCs w:val="24"/>
              </w:rPr>
              <w:t xml:space="preserve"> работают в парах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AE3193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AE3193" w:rsidRDefault="000572E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Зависимости и формулы</w:t>
            </w:r>
            <w:r w:rsidR="004B29EF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текстовых задач.</w:t>
            </w:r>
          </w:p>
        </w:tc>
        <w:tc>
          <w:tcPr>
            <w:tcW w:w="6804" w:type="dxa"/>
          </w:tcPr>
          <w:p w:rsidR="000572E2" w:rsidRPr="00D407DD" w:rsidRDefault="00D37F53" w:rsidP="0029595A">
            <w:pPr>
              <w:spacing w:line="240" w:lineRule="auto"/>
              <w:rPr>
                <w:rStyle w:val="FontStyle11"/>
                <w:sz w:val="24"/>
                <w:szCs w:val="24"/>
              </w:rPr>
            </w:pPr>
            <w:r w:rsidRPr="0029595A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FontStyle11"/>
                <w:sz w:val="24"/>
                <w:szCs w:val="24"/>
              </w:rPr>
              <w:t>м</w:t>
            </w:r>
            <w:r w:rsidRPr="00D407DD">
              <w:rPr>
                <w:rStyle w:val="FontStyle11"/>
                <w:sz w:val="24"/>
                <w:szCs w:val="24"/>
              </w:rPr>
              <w:t>оделир</w:t>
            </w:r>
            <w:r>
              <w:rPr>
                <w:rStyle w:val="FontStyle11"/>
                <w:sz w:val="24"/>
                <w:szCs w:val="24"/>
              </w:rPr>
              <w:t>уют</w:t>
            </w:r>
            <w:r w:rsidRPr="00D407DD">
              <w:rPr>
                <w:rStyle w:val="FontStyle11"/>
                <w:sz w:val="24"/>
                <w:szCs w:val="24"/>
              </w:rPr>
              <w:t xml:space="preserve"> несложные зависимости с помощью формул; выполня</w:t>
            </w:r>
            <w:r>
              <w:rPr>
                <w:rStyle w:val="FontStyle11"/>
                <w:sz w:val="24"/>
                <w:szCs w:val="24"/>
              </w:rPr>
              <w:t>ют</w:t>
            </w:r>
            <w:r w:rsidRPr="00D407DD">
              <w:rPr>
                <w:rStyle w:val="FontStyle11"/>
                <w:sz w:val="24"/>
                <w:szCs w:val="24"/>
              </w:rPr>
              <w:t xml:space="preserve"> вычисления по формулам, выража</w:t>
            </w:r>
            <w:r>
              <w:rPr>
                <w:rStyle w:val="FontStyle11"/>
                <w:sz w:val="24"/>
                <w:szCs w:val="24"/>
              </w:rPr>
              <w:t>ют</w:t>
            </w:r>
            <w:r w:rsidRPr="00D407DD">
              <w:rPr>
                <w:rStyle w:val="FontStyle11"/>
                <w:sz w:val="24"/>
                <w:szCs w:val="24"/>
              </w:rPr>
              <w:t xml:space="preserve"> из формулы одни величины через другие</w:t>
            </w:r>
            <w:r>
              <w:rPr>
                <w:rStyle w:val="FontStyle11"/>
                <w:sz w:val="24"/>
                <w:szCs w:val="24"/>
              </w:rPr>
              <w:t>;</w:t>
            </w:r>
            <w:r w:rsidRPr="0029595A">
              <w:rPr>
                <w:rFonts w:ascii="Times New Roman" w:hAnsi="Times New Roman" w:cs="Times New Roman"/>
                <w:sz w:val="24"/>
                <w:szCs w:val="24"/>
              </w:rPr>
              <w:t xml:space="preserve"> работают в парах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AE3193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AE3193" w:rsidRDefault="000572E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Прямая пропорциональность</w:t>
            </w:r>
            <w:r w:rsidR="00D6205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 Обратная пропорциональность.</w:t>
            </w:r>
          </w:p>
        </w:tc>
        <w:tc>
          <w:tcPr>
            <w:tcW w:w="6804" w:type="dxa"/>
            <w:vAlign w:val="center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Понимают учебную задачу урока и стремятся её выполнить; отвечают на итоговые вопросы и оценивают свои достижения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уроке;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аспознают прямую и обратную пропорциональные зависимости; используют свойства прямой и обратной пропорциональности для 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ыполнения практических расчетов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парах и группах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2054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8E625F" w:rsidRDefault="00D62054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Pr="00AE3193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Pr="00AE3193" w:rsidRDefault="00D62054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319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Прямая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пропорциональность. Обратная пропорциональность.</w:t>
            </w:r>
          </w:p>
        </w:tc>
        <w:tc>
          <w:tcPr>
            <w:tcW w:w="6804" w:type="dxa"/>
            <w:vMerge w:val="restart"/>
            <w:vAlign w:val="center"/>
          </w:tcPr>
          <w:p w:rsidR="00D62054" w:rsidRPr="00AE3193" w:rsidRDefault="00D62054" w:rsidP="002959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Понимают учебную задачу урока и стремятся её выполнить; 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отвечают на итоговые вопросы и оценивают свои достижения на уроке;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решают текстовые задачи на прямую и обратную пропорциональные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зависимос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работают в парах и группах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EF0AC7" w:rsidRDefault="00D62054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2054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8E625F" w:rsidRDefault="00D62054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Pr="00AE3193" w:rsidRDefault="00D62054" w:rsidP="004B29E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Прямая пропорциональность. Обратная пропорциональность</w:t>
            </w:r>
            <w:r w:rsidR="004B29EF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текстовых задач.</w:t>
            </w:r>
          </w:p>
        </w:tc>
        <w:tc>
          <w:tcPr>
            <w:tcW w:w="6804" w:type="dxa"/>
            <w:vMerge/>
            <w:vAlign w:val="center"/>
          </w:tcPr>
          <w:p w:rsidR="00D62054" w:rsidRPr="00AE3193" w:rsidRDefault="00D62054" w:rsidP="0029595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EF0AC7" w:rsidRDefault="00D62054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2054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8E625F" w:rsidRDefault="00D62054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Pr="00AE3193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Pr="00EF0AC7" w:rsidRDefault="00D62054" w:rsidP="004B29E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6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Пропорции, решение задач с помощью</w:t>
            </w:r>
            <w:r w:rsidR="004B29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пропорций </w:t>
            </w:r>
            <w:r w:rsidR="004B29EF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прямую пропорциональность</w:t>
            </w:r>
          </w:p>
        </w:tc>
        <w:tc>
          <w:tcPr>
            <w:tcW w:w="6804" w:type="dxa"/>
            <w:vMerge w:val="restart"/>
            <w:vAlign w:val="center"/>
          </w:tcPr>
          <w:p w:rsidR="00D62054" w:rsidRPr="00AE3193" w:rsidRDefault="00D62054" w:rsidP="005A474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решают задачи с помощью пропорций; а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нализир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уют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осмыслива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ют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текст задачи, моделир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уют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условие с помощью схем, стро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ят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логическую цепочку рассуждений; критически оценива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ют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полученный ответ, осуществля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ют</w:t>
            </w:r>
            <w:r w:rsidRPr="0029595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самоконтроль, проверяя ответ на соответствие условию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  <w:r w:rsidRPr="005A474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работают в парах и группах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EF0AC7" w:rsidRDefault="00D62054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2054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8E625F" w:rsidRDefault="00D62054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Pr="00EF0AC7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9EF" w:rsidRPr="00D521DD" w:rsidRDefault="00D62054" w:rsidP="004B29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6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Пропорции, решение задач с помощью пропорций</w:t>
            </w:r>
            <w:r w:rsidR="004B29EF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обратную</w:t>
            </w:r>
            <w:r w:rsidR="004B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D62054" w:rsidRPr="00AE3193" w:rsidRDefault="004B29EF" w:rsidP="004B29E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пропорциональность</w:t>
            </w:r>
            <w:r w:rsidR="00D62054" w:rsidRPr="00336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/>
            <w:vAlign w:val="center"/>
          </w:tcPr>
          <w:p w:rsidR="00D62054" w:rsidRPr="00837A64" w:rsidRDefault="00D6205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EF0AC7" w:rsidRDefault="00D62054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2054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8E625F" w:rsidRDefault="00D62054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Pr="0033624D" w:rsidRDefault="00D62054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62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Пропорции, решение задач с помощью пропорций.</w:t>
            </w:r>
          </w:p>
        </w:tc>
        <w:tc>
          <w:tcPr>
            <w:tcW w:w="6804" w:type="dxa"/>
            <w:vMerge/>
            <w:vAlign w:val="center"/>
          </w:tcPr>
          <w:p w:rsidR="00D62054" w:rsidRPr="00837A64" w:rsidRDefault="00D6205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EF0AC7" w:rsidRDefault="00D62054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2054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8E625F" w:rsidRDefault="00D62054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2054" w:rsidRPr="0033624D" w:rsidRDefault="00D62054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62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Пропорциональное деление.</w:t>
            </w:r>
            <w:r w:rsidR="004B29EF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Соотношения</w:t>
            </w:r>
            <w:r w:rsidR="004B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/>
            <w:vAlign w:val="center"/>
          </w:tcPr>
          <w:p w:rsidR="00D62054" w:rsidRPr="00837A64" w:rsidRDefault="00D6205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EF0AC7" w:rsidRDefault="00D62054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054" w:rsidRPr="00AE3193" w:rsidRDefault="00D62054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33624D" w:rsidRDefault="00F315A7" w:rsidP="00D407DD">
            <w:pPr>
              <w:autoSpaceDE w:val="0"/>
              <w:autoSpaceDN w:val="0"/>
              <w:adjustRightInd w:val="0"/>
              <w:spacing w:after="0" w:line="24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72E2" w:rsidRPr="0033624D" w:rsidRDefault="004B29EF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C511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Контрольная работа </w:t>
            </w:r>
            <w:r w:rsidR="006C5114" w:rsidRPr="0033624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№2 «Прямая и обратная пропорциональности».</w:t>
            </w:r>
          </w:p>
        </w:tc>
        <w:tc>
          <w:tcPr>
            <w:tcW w:w="6804" w:type="dxa"/>
            <w:vAlign w:val="center"/>
          </w:tcPr>
          <w:p w:rsidR="000572E2" w:rsidRPr="00AE3193" w:rsidRDefault="006C5114" w:rsidP="005A47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Решают</w:t>
            </w:r>
            <w:r w:rsidRPr="005A47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текстовые задачи на пропорциональное деление. Анализир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уют</w:t>
            </w:r>
            <w:r w:rsidRPr="005A47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осмыслива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ют</w:t>
            </w:r>
            <w:r w:rsidRPr="005A47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 задачи, моделир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уют</w:t>
            </w:r>
            <w:r w:rsidRPr="005A47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условие с помощью схем, стро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ят</w:t>
            </w:r>
            <w:r w:rsidRPr="005A47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логическую цепочку рассуждений; критически оценива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ют</w:t>
            </w:r>
            <w:r w:rsidRPr="005A474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полученный ответ, осуществля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ют самоконтроль;</w:t>
            </w:r>
            <w:r w:rsidRPr="005A474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A474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контролируют: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EF0AC7" w:rsidRDefault="000572E2" w:rsidP="00D40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2E2" w:rsidRPr="00AE3193" w:rsidRDefault="000572E2" w:rsidP="00D407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837A64" w:rsidTr="000572E2">
        <w:tc>
          <w:tcPr>
            <w:tcW w:w="13467" w:type="dxa"/>
            <w:gridSpan w:val="6"/>
          </w:tcPr>
          <w:p w:rsidR="000572E2" w:rsidRPr="00B05982" w:rsidRDefault="00205E89" w:rsidP="008E625F">
            <w:pPr>
              <w:pStyle w:val="a3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40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</w:rPr>
              <w:t>Глава3. Введение в алгебру (8</w:t>
            </w:r>
            <w:r w:rsidR="000572E2" w:rsidRPr="00B05982">
              <w:rPr>
                <w:rFonts w:ascii="Times New Roman" w:hAnsi="Times New Roman" w:cs="Times New Roman"/>
                <w:b/>
              </w:rPr>
              <w:t xml:space="preserve"> часов)</w:t>
            </w:r>
          </w:p>
        </w:tc>
        <w:tc>
          <w:tcPr>
            <w:tcW w:w="1275" w:type="dxa"/>
          </w:tcPr>
          <w:p w:rsidR="000572E2" w:rsidRPr="00B05982" w:rsidRDefault="000572E2" w:rsidP="00F315A7">
            <w:pPr>
              <w:pStyle w:val="a3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80"/>
              <w:rPr>
                <w:rFonts w:ascii="Times New Roman" w:hAnsi="Times New Roman" w:cs="Times New Roman"/>
                <w:b/>
              </w:rPr>
            </w:pPr>
          </w:p>
        </w:tc>
      </w:tr>
      <w:tr w:rsidR="000572E2" w:rsidRPr="00AE3193" w:rsidTr="000572E2">
        <w:tc>
          <w:tcPr>
            <w:tcW w:w="993" w:type="dxa"/>
          </w:tcPr>
          <w:p w:rsidR="000572E2" w:rsidRDefault="000572E2" w:rsidP="008E625F">
            <w:pPr>
              <w:pStyle w:val="ParagraphStyle"/>
              <w:numPr>
                <w:ilvl w:val="0"/>
                <w:numId w:val="36"/>
              </w:numPr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0572E2" w:rsidRPr="00B05982" w:rsidRDefault="00F315A7" w:rsidP="00F315A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0572E2" w:rsidRPr="00B05982" w:rsidRDefault="000572E2" w:rsidP="00F315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5982">
              <w:rPr>
                <w:rFonts w:ascii="Times New Roman" w:hAnsi="Times New Roman" w:cs="Times New Roman"/>
                <w:sz w:val="24"/>
                <w:szCs w:val="24"/>
              </w:rPr>
              <w:t>Буквенная запись свойств действий над числами.</w:t>
            </w:r>
          </w:p>
        </w:tc>
        <w:tc>
          <w:tcPr>
            <w:tcW w:w="6804" w:type="dxa"/>
            <w:vMerge w:val="restart"/>
            <w:vAlign w:val="center"/>
          </w:tcPr>
          <w:p w:rsidR="000572E2" w:rsidRPr="00AE3193" w:rsidRDefault="000572E2" w:rsidP="007A7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CB4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B461C9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461C9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язык алгебры при выполнении элементарных знаково-символических действий: используют буквы для обозначения чисел, для записи общих утверждений; моделируют буквенными выражениями условия, описанные словесно, рисунком или чертежом; преобразуют алгебраические суммы и произведения</w:t>
            </w:r>
            <w:r w:rsidRPr="008A1CB4">
              <w:rPr>
                <w:rFonts w:ascii="Times New Roman" w:eastAsia="Times New Roman" w:hAnsi="Times New Roman" w:cs="Times New Roman"/>
                <w:sz w:val="24"/>
                <w:szCs w:val="24"/>
              </w:rPr>
              <w:t>; работают в парах</w:t>
            </w:r>
          </w:p>
        </w:tc>
        <w:tc>
          <w:tcPr>
            <w:tcW w:w="851" w:type="dxa"/>
          </w:tcPr>
          <w:p w:rsidR="000572E2" w:rsidRPr="00AE3193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2054" w:rsidRPr="00AE3193" w:rsidTr="000572E2">
        <w:tc>
          <w:tcPr>
            <w:tcW w:w="993" w:type="dxa"/>
          </w:tcPr>
          <w:p w:rsidR="00D62054" w:rsidRDefault="00D62054" w:rsidP="008E625F">
            <w:pPr>
              <w:pStyle w:val="ParagraphStyle"/>
              <w:numPr>
                <w:ilvl w:val="0"/>
                <w:numId w:val="36"/>
              </w:numPr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D62054" w:rsidRPr="00B05982" w:rsidRDefault="00F315A7" w:rsidP="00D407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62054" w:rsidRPr="00B05982" w:rsidRDefault="00D62054" w:rsidP="00D407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5982">
              <w:rPr>
                <w:rFonts w:ascii="Times New Roman" w:hAnsi="Times New Roman" w:cs="Times New Roman"/>
                <w:sz w:val="24"/>
                <w:szCs w:val="24"/>
              </w:rPr>
              <w:t>Буквенная запись свойств действий над числами.</w:t>
            </w:r>
            <w:r w:rsidR="004B29EF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Числовые подстановки в буквенные выражения.</w:t>
            </w:r>
          </w:p>
        </w:tc>
        <w:tc>
          <w:tcPr>
            <w:tcW w:w="6804" w:type="dxa"/>
            <w:vMerge/>
            <w:vAlign w:val="center"/>
          </w:tcPr>
          <w:p w:rsidR="00D62054" w:rsidRPr="008A1CB4" w:rsidRDefault="00D62054" w:rsidP="007A7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62054" w:rsidRPr="00AE3193" w:rsidRDefault="00D62054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62054" w:rsidRPr="00AE3193" w:rsidRDefault="00D6205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D62054" w:rsidRPr="00AE3193" w:rsidRDefault="00D62054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</w:tcPr>
          <w:p w:rsidR="000572E2" w:rsidRDefault="000572E2" w:rsidP="008E625F">
            <w:pPr>
              <w:pStyle w:val="ParagraphStyle"/>
              <w:numPr>
                <w:ilvl w:val="0"/>
                <w:numId w:val="36"/>
              </w:numPr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0572E2" w:rsidRPr="00B05982" w:rsidRDefault="00F315A7" w:rsidP="00D407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0572E2" w:rsidRPr="00B05982" w:rsidRDefault="000572E2" w:rsidP="00D407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5982">
              <w:rPr>
                <w:rFonts w:ascii="Times New Roman" w:hAnsi="Times New Roman" w:cs="Times New Roman"/>
                <w:sz w:val="24"/>
                <w:szCs w:val="24"/>
              </w:rPr>
              <w:t>Преобразование буквенных выражений.</w:t>
            </w:r>
            <w:r w:rsidR="004B29EF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Тождественно </w:t>
            </w:r>
            <w:r w:rsidR="004B29EF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равные выражения</w:t>
            </w:r>
            <w:r w:rsidR="004B29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/>
            <w:vAlign w:val="center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AE3193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rPr>
          <w:trHeight w:val="408"/>
        </w:trPr>
        <w:tc>
          <w:tcPr>
            <w:tcW w:w="993" w:type="dxa"/>
          </w:tcPr>
          <w:p w:rsidR="000572E2" w:rsidRDefault="000572E2" w:rsidP="008E625F">
            <w:pPr>
              <w:pStyle w:val="ParagraphStyle"/>
              <w:numPr>
                <w:ilvl w:val="0"/>
                <w:numId w:val="36"/>
              </w:numPr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0572E2" w:rsidRPr="00B05982" w:rsidRDefault="00F315A7" w:rsidP="00D407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0572E2" w:rsidRPr="00B05982" w:rsidRDefault="0034757A" w:rsidP="00D407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Раскрытие</w:t>
            </w:r>
            <w:r w:rsidRPr="00B05982">
              <w:rPr>
                <w:rFonts w:ascii="Times New Roman" w:hAnsi="Times New Roman" w:cs="Times New Roman"/>
                <w:sz w:val="24"/>
                <w:szCs w:val="24"/>
              </w:rPr>
              <w:t xml:space="preserve"> скобок.</w:t>
            </w:r>
          </w:p>
        </w:tc>
        <w:tc>
          <w:tcPr>
            <w:tcW w:w="6804" w:type="dxa"/>
            <w:vAlign w:val="center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C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E8349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числовые подстановки в буквенное выражение, вычисляют числовые значение буквенного выражения</w:t>
            </w:r>
            <w:r w:rsidRPr="008A1CB4">
              <w:rPr>
                <w:rFonts w:ascii="Times New Roman" w:eastAsia="Times New Roman" w:hAnsi="Times New Roman" w:cs="Times New Roman"/>
                <w:sz w:val="24"/>
                <w:szCs w:val="24"/>
              </w:rPr>
              <w:t>; работают в парах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группах.</w:t>
            </w:r>
          </w:p>
        </w:tc>
        <w:tc>
          <w:tcPr>
            <w:tcW w:w="851" w:type="dxa"/>
          </w:tcPr>
          <w:p w:rsidR="000572E2" w:rsidRPr="00AE3193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8E625F">
            <w:pPr>
              <w:pStyle w:val="ParagraphStyle"/>
              <w:numPr>
                <w:ilvl w:val="0"/>
                <w:numId w:val="36"/>
              </w:numPr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7A641F" w:rsidRPr="00B05982" w:rsidRDefault="007A641F" w:rsidP="00D407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A641F" w:rsidRPr="00B05982" w:rsidRDefault="0034757A" w:rsidP="00D407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Раскрытие</w:t>
            </w:r>
            <w:r w:rsidRPr="00B05982">
              <w:rPr>
                <w:rFonts w:ascii="Times New Roman" w:hAnsi="Times New Roman" w:cs="Times New Roman"/>
                <w:sz w:val="24"/>
                <w:szCs w:val="24"/>
              </w:rPr>
              <w:t xml:space="preserve"> скобок</w:t>
            </w:r>
            <w:r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примеров и задач.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AE3193" w:rsidRDefault="007A641F" w:rsidP="00E834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E83492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834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выполняют задания на упрощение выражений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E834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применяют правила раскрытия скобок при выполнении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работают в парах</w:t>
            </w:r>
          </w:p>
        </w:tc>
        <w:tc>
          <w:tcPr>
            <w:tcW w:w="851" w:type="dxa"/>
          </w:tcPr>
          <w:p w:rsidR="007A641F" w:rsidRPr="00AE3193" w:rsidRDefault="007A641F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8E625F">
            <w:pPr>
              <w:pStyle w:val="ParagraphStyle"/>
              <w:numPr>
                <w:ilvl w:val="0"/>
                <w:numId w:val="36"/>
              </w:numPr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7A641F" w:rsidRPr="00B05982" w:rsidRDefault="007A641F" w:rsidP="00D407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A641F" w:rsidRPr="00B05982" w:rsidRDefault="007A641F" w:rsidP="0034757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4757A" w:rsidRPr="00B05982">
              <w:rPr>
                <w:rFonts w:ascii="Times New Roman" w:hAnsi="Times New Roman" w:cs="Times New Roman"/>
                <w:sz w:val="24"/>
                <w:szCs w:val="24"/>
              </w:rPr>
              <w:t>Подобные слагаемые. Приведение подобных слагаемых.</w:t>
            </w:r>
            <w:r w:rsidR="0034757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Определение, алгоритм.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8E625F">
            <w:pPr>
              <w:pStyle w:val="ParagraphStyle"/>
              <w:numPr>
                <w:ilvl w:val="0"/>
                <w:numId w:val="36"/>
              </w:numPr>
              <w:spacing w:line="235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7A641F" w:rsidRPr="00B05982" w:rsidRDefault="007A641F" w:rsidP="00D407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A641F" w:rsidRPr="00B05982" w:rsidRDefault="0034757A" w:rsidP="00D407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5982">
              <w:rPr>
                <w:rFonts w:ascii="Times New Roman" w:hAnsi="Times New Roman" w:cs="Times New Roman"/>
                <w:sz w:val="24"/>
                <w:szCs w:val="24"/>
              </w:rPr>
              <w:t>Подобные слагаемые. Приведение подобных слагаемых</w:t>
            </w:r>
            <w:r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текстовых задач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19AE" w:rsidRPr="00AE3193" w:rsidTr="000572E2">
        <w:trPr>
          <w:trHeight w:val="800"/>
        </w:trPr>
        <w:tc>
          <w:tcPr>
            <w:tcW w:w="993" w:type="dxa"/>
          </w:tcPr>
          <w:p w:rsidR="006D19AE" w:rsidRDefault="006D19AE" w:rsidP="008E625F">
            <w:pPr>
              <w:pStyle w:val="ParagraphStyle"/>
              <w:numPr>
                <w:ilvl w:val="0"/>
                <w:numId w:val="36"/>
              </w:numPr>
              <w:spacing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6D19AE" w:rsidRPr="00B05982" w:rsidRDefault="00F315A7" w:rsidP="00D407D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6D19AE" w:rsidRDefault="0034757A" w:rsidP="004B29EF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Контрольная работа </w:t>
            </w:r>
            <w:r w:rsidRPr="00493F3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№3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</w:t>
            </w:r>
            <w:r w:rsidRPr="00493F3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« Введение в алгебру»</w:t>
            </w:r>
          </w:p>
          <w:p w:rsidR="0034757A" w:rsidRDefault="0034757A" w:rsidP="004B29EF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34757A" w:rsidRDefault="0034757A" w:rsidP="004B29EF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34757A" w:rsidRDefault="0034757A" w:rsidP="004B29EF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34757A" w:rsidRDefault="0034757A" w:rsidP="004B29EF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34757A" w:rsidRPr="00B05982" w:rsidRDefault="0034757A" w:rsidP="004B29E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6D19AE" w:rsidRPr="00E83492" w:rsidRDefault="0034757A" w:rsidP="00E834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681022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ыполняют задания на упрощение выражений; применяют правила раскрытия скобок при выполнении заданий;</w:t>
            </w:r>
            <w:r w:rsidRPr="00E8349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применяют правило приведения подобных слагаемых при выполнении заданий;</w:t>
            </w:r>
            <w:r w:rsidRPr="006810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8102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выполняют числовые подстановки в буквенное выражение, вычисляют числовые значение буквенного выражения;</w:t>
            </w:r>
            <w:r w:rsidRPr="006810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8102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критически оценивают полученный ответ, осуществляют самоконтроль; контролируют: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851" w:type="dxa"/>
          </w:tcPr>
          <w:p w:rsidR="006D19AE" w:rsidRPr="00AE3193" w:rsidRDefault="006D19AE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D19AE" w:rsidRPr="00AE3193" w:rsidRDefault="006D19AE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D19AE" w:rsidRPr="00AE3193" w:rsidRDefault="006D19AE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rPr>
          <w:trHeight w:val="634"/>
        </w:trPr>
        <w:tc>
          <w:tcPr>
            <w:tcW w:w="13467" w:type="dxa"/>
            <w:gridSpan w:val="6"/>
          </w:tcPr>
          <w:p w:rsidR="000572E2" w:rsidRPr="008E625F" w:rsidRDefault="006D19AE" w:rsidP="008E625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Глава4. </w:t>
            </w:r>
            <w:r w:rsidR="000572E2"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</w:t>
            </w:r>
            <w:r w:rsidR="003475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равнения (10</w:t>
            </w:r>
            <w:r w:rsidR="000572E2"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  <w:tc>
          <w:tcPr>
            <w:tcW w:w="1275" w:type="dxa"/>
          </w:tcPr>
          <w:p w:rsidR="000572E2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6D19AE" w:rsidRPr="00AE3193" w:rsidTr="000572E2">
        <w:tc>
          <w:tcPr>
            <w:tcW w:w="993" w:type="dxa"/>
          </w:tcPr>
          <w:p w:rsidR="006D19AE" w:rsidRPr="008E625F" w:rsidRDefault="006D19AE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D19AE" w:rsidRPr="00AE3193" w:rsidRDefault="00D25D8A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6D19AE" w:rsidRPr="00AE3193" w:rsidRDefault="006D19AE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Алгебраический способ решения задач</w:t>
            </w:r>
          </w:p>
        </w:tc>
        <w:tc>
          <w:tcPr>
            <w:tcW w:w="6804" w:type="dxa"/>
            <w:vMerge w:val="restart"/>
            <w:vAlign w:val="center"/>
          </w:tcPr>
          <w:p w:rsidR="006D19AE" w:rsidRPr="00AE3193" w:rsidRDefault="006D19AE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Выполняют задания творческого и поискового характера, применяют знания и способы действий в измененных условиях; </w:t>
            </w:r>
            <w:r w:rsidRPr="0068102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переходят от словесной формулировки условия задачи к алгебраической модели путем составления уравнения; проводят доказательственные рассуждения о корнях уравнения с опорой на определение корня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парах, группах; оценивают свои достижения и достижения других учащихся</w:t>
            </w:r>
          </w:p>
        </w:tc>
        <w:tc>
          <w:tcPr>
            <w:tcW w:w="851" w:type="dxa"/>
          </w:tcPr>
          <w:p w:rsidR="006D19AE" w:rsidRPr="00AE3193" w:rsidRDefault="006D19AE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D19AE" w:rsidRPr="00AE3193" w:rsidRDefault="006D19AE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D19AE" w:rsidRPr="00AE3193" w:rsidRDefault="006D19AE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19AE" w:rsidRPr="00AE3193" w:rsidTr="000572E2">
        <w:tc>
          <w:tcPr>
            <w:tcW w:w="993" w:type="dxa"/>
          </w:tcPr>
          <w:p w:rsidR="006D19AE" w:rsidRPr="008E625F" w:rsidRDefault="006D19AE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6D19AE" w:rsidRDefault="00D25D8A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6D19AE" w:rsidRDefault="006D19AE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Алгебраический способ решения задач</w:t>
            </w:r>
          </w:p>
        </w:tc>
        <w:tc>
          <w:tcPr>
            <w:tcW w:w="6804" w:type="dxa"/>
            <w:vMerge/>
            <w:vAlign w:val="center"/>
          </w:tcPr>
          <w:p w:rsidR="006D19AE" w:rsidRPr="00AE3193" w:rsidRDefault="006D19AE" w:rsidP="00D40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6D19AE" w:rsidRPr="00AE3193" w:rsidRDefault="006D19AE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6D19AE" w:rsidRPr="00AE3193" w:rsidRDefault="006D19AE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6D19AE" w:rsidRPr="00AE3193" w:rsidRDefault="006D19AE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Default="00D25D8A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AE3193" w:rsidRDefault="000572E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Корни уравнения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Определение корня уравнения.</w:t>
            </w:r>
            <w:r w:rsidR="00347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корней.</w:t>
            </w:r>
          </w:p>
        </w:tc>
        <w:tc>
          <w:tcPr>
            <w:tcW w:w="6804" w:type="dxa"/>
            <w:vMerge w:val="restart"/>
            <w:vAlign w:val="center"/>
          </w:tcPr>
          <w:p w:rsidR="000572E2" w:rsidRPr="00AE3193" w:rsidRDefault="000572E2" w:rsidP="0040706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формулируют определение уравнения и корня уравнения; объясняют и формулируют правила преобразования уравнений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находят корни уравнения при решении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работают в группах</w:t>
            </w:r>
          </w:p>
        </w:tc>
        <w:tc>
          <w:tcPr>
            <w:tcW w:w="851" w:type="dxa"/>
          </w:tcPr>
          <w:p w:rsidR="000572E2" w:rsidRPr="00AE3193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Default="00D25D8A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AE3193" w:rsidRDefault="000572E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 преобразования уравнений.</w:t>
            </w:r>
          </w:p>
        </w:tc>
        <w:tc>
          <w:tcPr>
            <w:tcW w:w="6804" w:type="dxa"/>
            <w:vMerge/>
            <w:vAlign w:val="center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0572E2" w:rsidRPr="00AE3193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</w:tcPr>
          <w:p w:rsidR="000572E2" w:rsidRPr="008E625F" w:rsidRDefault="000572E2" w:rsidP="008E625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72E2" w:rsidRDefault="00D25D8A" w:rsidP="00D407D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5144A9" w:rsidRDefault="000572E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Умножение на число.</w:t>
            </w:r>
          </w:p>
        </w:tc>
        <w:tc>
          <w:tcPr>
            <w:tcW w:w="6804" w:type="dxa"/>
            <w:vMerge w:val="restart"/>
            <w:vAlign w:val="center"/>
          </w:tcPr>
          <w:p w:rsidR="000572E2" w:rsidRPr="009A26FC" w:rsidRDefault="000572E2" w:rsidP="004070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07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 конструируют алгоритм решения линейных уравнений, распознают линейные уравнения, решают линейные уравнения, а также уравнения, сводящиеся к ним, с помощью простейших преобразований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 р</w:t>
            </w:r>
            <w:r w:rsidRPr="00407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еша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ют</w:t>
            </w:r>
            <w:r w:rsidRPr="00407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уравнения с одной переменной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407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70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работают в парах и группах</w:t>
            </w:r>
          </w:p>
        </w:tc>
        <w:tc>
          <w:tcPr>
            <w:tcW w:w="851" w:type="dxa"/>
          </w:tcPr>
          <w:p w:rsidR="000572E2" w:rsidRPr="00AE3193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</w:tcPr>
          <w:p w:rsidR="000572E2" w:rsidRDefault="000572E2" w:rsidP="008E625F">
            <w:pPr>
              <w:pStyle w:val="ParagraphStyle"/>
              <w:numPr>
                <w:ilvl w:val="0"/>
                <w:numId w:val="36"/>
              </w:numPr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0572E2" w:rsidRPr="00AE3193" w:rsidRDefault="00D25D8A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AE3193" w:rsidRDefault="000572E2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дробной чертой.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/>
            <w:vAlign w:val="center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572E2" w:rsidRPr="00AE3193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8E625F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A641F" w:rsidRPr="005144A9" w:rsidRDefault="007A641F" w:rsidP="00D40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4A9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с помощью уравнений.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текста задачи.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AE3193" w:rsidRDefault="007A641F" w:rsidP="004070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Понимают учебную задачу урока и стремятся её выполнить; отвечают на итоговые вопросы и оценивают свои достижения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 уроке;</w:t>
            </w:r>
            <w:r w:rsidRPr="0040706D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решают текстовые задачи алгебраическим способом: составляют уравнение по условию задачи, решают составленное уравнение, проводят рассуждения, основанные на интерпретации условия поставленной задачи, для поиска целых корней некоторых несложных нелинейных уравнений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парах</w:t>
            </w:r>
          </w:p>
        </w:tc>
        <w:tc>
          <w:tcPr>
            <w:tcW w:w="851" w:type="dxa"/>
          </w:tcPr>
          <w:p w:rsidR="007A641F" w:rsidRPr="00AE3193" w:rsidRDefault="007A641F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8E625F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A641F" w:rsidRPr="005144A9" w:rsidRDefault="007A641F" w:rsidP="00D40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4A9">
              <w:rPr>
                <w:rFonts w:ascii="Times New Roman" w:hAnsi="Times New Roman" w:cs="Times New Roman"/>
                <w:sz w:val="24"/>
                <w:szCs w:val="24"/>
              </w:rPr>
              <w:t>Решение задач на отношения с помощью уравнений.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Практические правила составления уравнений к задаче.</w:t>
            </w:r>
            <w:r w:rsidRPr="005144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8E625F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A641F" w:rsidRPr="005144A9" w:rsidRDefault="007A641F" w:rsidP="00D40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44A9">
              <w:rPr>
                <w:rFonts w:ascii="Times New Roman" w:hAnsi="Times New Roman" w:cs="Times New Roman"/>
                <w:sz w:val="24"/>
                <w:szCs w:val="24"/>
              </w:rPr>
              <w:t>Решение задач  на проценты с помощью уравнений.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993" w:type="dxa"/>
          </w:tcPr>
          <w:p w:rsidR="000572E2" w:rsidRDefault="000572E2" w:rsidP="008E625F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0572E2" w:rsidRPr="005144A9" w:rsidRDefault="00D25D8A" w:rsidP="00D407DD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0572E2" w:rsidRPr="005144A9" w:rsidRDefault="00761370" w:rsidP="00D407D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Контрольная работа </w:t>
            </w:r>
            <w:r w:rsidR="000572E2" w:rsidRPr="005144A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№4</w:t>
            </w:r>
            <w:r w:rsidR="006D19A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по теме </w:t>
            </w:r>
            <w:r w:rsidR="000572E2" w:rsidRPr="005144A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«Уравнения».</w:t>
            </w:r>
          </w:p>
        </w:tc>
        <w:tc>
          <w:tcPr>
            <w:tcW w:w="6804" w:type="dxa"/>
            <w:vAlign w:val="center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706D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задания творческого и поискового характера, применяют знания и способы действий в измененных условиях;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находят корни уравнения при решении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решают текстовые задачи алгебраическим способом: составляют 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уравнение по условию задачи, решают составленное уравнение, проводят рассуждения, основанные на интерпретации условия поставленной задачи, для поиска целых корней некоторых несложных нелинейных уравнений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осуществляют самоконтроль; контролируют: обнаруживают и устраняют ошибки логического (в ходе решения) и арифметического (в вычислении) характера</w:t>
            </w:r>
          </w:p>
        </w:tc>
        <w:tc>
          <w:tcPr>
            <w:tcW w:w="851" w:type="dxa"/>
          </w:tcPr>
          <w:p w:rsidR="000572E2" w:rsidRPr="00AE3193" w:rsidRDefault="000572E2" w:rsidP="00D407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0572E2" w:rsidRPr="00AE3193" w:rsidRDefault="000572E2" w:rsidP="00D40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572E2" w:rsidRPr="00AE3193" w:rsidTr="000572E2">
        <w:tc>
          <w:tcPr>
            <w:tcW w:w="13467" w:type="dxa"/>
            <w:gridSpan w:val="6"/>
          </w:tcPr>
          <w:p w:rsidR="000572E2" w:rsidRPr="008E625F" w:rsidRDefault="008E625F" w:rsidP="008E625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Глава5. </w:t>
            </w:r>
            <w:r w:rsidR="0034757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Координаты и графики (9</w:t>
            </w:r>
            <w:r w:rsidR="000572E2"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часов)</w:t>
            </w:r>
          </w:p>
        </w:tc>
        <w:tc>
          <w:tcPr>
            <w:tcW w:w="1275" w:type="dxa"/>
          </w:tcPr>
          <w:p w:rsidR="000572E2" w:rsidRPr="005144A9" w:rsidRDefault="000572E2" w:rsidP="008E625F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Pr="00AE3193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Множество точек на координатной прямой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Открытый луч. Замкнутый луч.</w:t>
            </w:r>
            <w:r w:rsidR="006C5114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Интервал. Отрезок. Числовые промежутки</w:t>
            </w:r>
          </w:p>
        </w:tc>
        <w:tc>
          <w:tcPr>
            <w:tcW w:w="6804" w:type="dxa"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40706D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зображают числа точками на координатной прямой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40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находят расстояние между точками на координатной прямой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работают в группе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Pr="004024F2" w:rsidRDefault="00397C0C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Pr="00AE3193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Расстояние между точками координатной прямой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 w:val="restart"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3BB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 формулируют правило деления десятичной дроби на 10, 100, 1000 и т.д.; оформляют конспект; сравнивают наибольшее число и устанавливают, во сколько раз, переводят из одних единиц измерения в другие; работают в группе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Pr="004024F2" w:rsidRDefault="00397C0C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Расстояние между точками координатной прямой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Координаты середины отрезка.</w:t>
            </w:r>
          </w:p>
        </w:tc>
        <w:tc>
          <w:tcPr>
            <w:tcW w:w="6804" w:type="dxa"/>
            <w:vMerge/>
            <w:vAlign w:val="center"/>
          </w:tcPr>
          <w:p w:rsidR="00397C0C" w:rsidRPr="00EE03BB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Множество точек на координатной плоскости</w:t>
            </w:r>
            <w:r w:rsidR="007613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Абсцисса. Ордината.</w:t>
            </w:r>
            <w:r w:rsidR="00347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Построения.</w:t>
            </w:r>
          </w:p>
        </w:tc>
        <w:tc>
          <w:tcPr>
            <w:tcW w:w="6804" w:type="dxa"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выполняют задания, связанные с нахождением расстояния между точками координатной прямой</w:t>
            </w: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группах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Pr="008E625F" w:rsidRDefault="00397C0C" w:rsidP="00397C0C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Графики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Различные зависимости.</w:t>
            </w:r>
            <w:r w:rsidR="00347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Построение графиков.</w:t>
            </w:r>
          </w:p>
        </w:tc>
        <w:tc>
          <w:tcPr>
            <w:tcW w:w="6804" w:type="dxa"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строят графики простейших зависимостей, заданных алгебраическими соотношениями, проводят несложные исследования особенностей этих графиков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работают в парах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Pr="008E625F" w:rsidRDefault="00397C0C" w:rsidP="00397C0C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Еще несколько важных графиков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График зависимости у=х2</w:t>
            </w:r>
          </w:p>
        </w:tc>
        <w:tc>
          <w:tcPr>
            <w:tcW w:w="6804" w:type="dxa"/>
            <w:vMerge w:val="restart"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оделируют реальные зависимости графиками; читают графики реальных зависимостей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40706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строят сложные графики на координатной плоскости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группах и парах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Pr="008E625F" w:rsidRDefault="00397C0C" w:rsidP="00397C0C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9C06E6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Еще несколько важных графиков</w:t>
            </w:r>
            <w:r w:rsidR="0076137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61370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График зависимости </w:t>
            </w:r>
            <w:r w:rsidR="009C06E6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у=х3</w:t>
            </w:r>
          </w:p>
        </w:tc>
        <w:tc>
          <w:tcPr>
            <w:tcW w:w="6804" w:type="dxa"/>
            <w:vMerge/>
            <w:vAlign w:val="center"/>
          </w:tcPr>
          <w:p w:rsidR="00397C0C" w:rsidRPr="00EE03BB" w:rsidRDefault="00397C0C" w:rsidP="00397C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Pr="008E625F" w:rsidRDefault="00397C0C" w:rsidP="00397C0C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Графики вокруг нас</w:t>
            </w:r>
            <w:r w:rsidR="00B766D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Графический способ представления информации.</w:t>
            </w:r>
          </w:p>
        </w:tc>
        <w:tc>
          <w:tcPr>
            <w:tcW w:w="6804" w:type="dxa"/>
            <w:vAlign w:val="center"/>
          </w:tcPr>
          <w:p w:rsidR="00397C0C" w:rsidRPr="00EE03BB" w:rsidRDefault="00397C0C" w:rsidP="00397C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40706D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Делают доклады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теме «Декартовая система»</w:t>
            </w:r>
            <w:r w:rsidRPr="0040706D">
              <w:rPr>
                <w:rFonts w:ascii="Times New Roman" w:eastAsia="Times New Roman" w:hAnsi="Times New Roman" w:cs="Times New Roman"/>
                <w:sz w:val="24"/>
                <w:szCs w:val="24"/>
              </w:rPr>
              <w:t>; защищают проекты; оценивают свои достижения и достижения других учащихся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761370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Контрольная работа </w:t>
            </w:r>
            <w:r w:rsidR="00397C0C" w:rsidRPr="00D941D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№5 «Координаты и графики».</w:t>
            </w:r>
          </w:p>
        </w:tc>
        <w:tc>
          <w:tcPr>
            <w:tcW w:w="6804" w:type="dxa"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691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решение контрольных заданий. Осуществлять самоконтроль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181261">
        <w:tc>
          <w:tcPr>
            <w:tcW w:w="13467" w:type="dxa"/>
            <w:gridSpan w:val="6"/>
          </w:tcPr>
          <w:p w:rsidR="00397C0C" w:rsidRPr="008E625F" w:rsidRDefault="00397C0C" w:rsidP="00397C0C">
            <w:pPr>
              <w:pStyle w:val="a3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Глава 6. Свойства степе</w:t>
            </w:r>
            <w:r w:rsidR="00DF59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ни с натуральным показателем. </w:t>
            </w:r>
            <w:r w:rsidR="00A403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(9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</w:t>
            </w:r>
            <w:r w:rsidR="00A403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асов)</w:t>
            </w:r>
          </w:p>
        </w:tc>
        <w:tc>
          <w:tcPr>
            <w:tcW w:w="1275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B766DA" w:rsidP="00B766DA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с натуральным показателем. Произведение и частное степеней, вывод формул.</w:t>
            </w:r>
          </w:p>
        </w:tc>
        <w:tc>
          <w:tcPr>
            <w:tcW w:w="6804" w:type="dxa"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8D69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формулируют, записывают в символической форме и обосновывают свойства степени с натуральным показателем, применяют свойства степени для преобразования выражений и вычислений</w:t>
            </w: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парах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Произведение и частное степеней</w:t>
            </w:r>
          </w:p>
        </w:tc>
        <w:tc>
          <w:tcPr>
            <w:tcW w:w="6804" w:type="dxa"/>
            <w:vMerge w:val="restart"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8D69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упрощают произведение и частное степеней; выполняют задания, связанные со степенями произведения и дроби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8D69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работают в группах и парах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Произведение и частное степеней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примеров и задач.</w:t>
            </w:r>
          </w:p>
        </w:tc>
        <w:tc>
          <w:tcPr>
            <w:tcW w:w="6804" w:type="dxa"/>
            <w:vMerge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Степень степени, произведения и дроби</w:t>
            </w:r>
          </w:p>
        </w:tc>
        <w:tc>
          <w:tcPr>
            <w:tcW w:w="6804" w:type="dxa"/>
            <w:vMerge w:val="restart"/>
            <w:vAlign w:val="center"/>
          </w:tcPr>
          <w:p w:rsidR="00397C0C" w:rsidRPr="00AE3193" w:rsidRDefault="00397C0C" w:rsidP="00397C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D69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8D691D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8D69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формулируют, записывают в символической форме и обосновывают свойства степени с натуральным показателем, применяют свойства степени для преобразования выражений и вычислений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  <w:r w:rsidRPr="008D691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работают в группах и парах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Степень степени, произведения и дроби</w:t>
            </w:r>
          </w:p>
        </w:tc>
        <w:tc>
          <w:tcPr>
            <w:tcW w:w="6804" w:type="dxa"/>
            <w:vMerge/>
            <w:vAlign w:val="center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Pr="002F6E47" w:rsidRDefault="00397C0C" w:rsidP="00397C0C">
            <w:pPr>
              <w:pStyle w:val="ParagraphStyle"/>
              <w:numPr>
                <w:ilvl w:val="0"/>
                <w:numId w:val="36"/>
              </w:numPr>
              <w:spacing w:line="23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B766DA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комбинаторных задач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Правило умножения.</w:t>
            </w:r>
          </w:p>
        </w:tc>
        <w:tc>
          <w:tcPr>
            <w:tcW w:w="6804" w:type="dxa"/>
            <w:vAlign w:val="center"/>
          </w:tcPr>
          <w:p w:rsidR="00397C0C" w:rsidRPr="00AE3193" w:rsidRDefault="00397C0C" w:rsidP="00397C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Понимают учебную задачу урока и стремятся её выполнить; отвечают на итоговые вопросы и оце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нивают свои достижения на уроке;</w:t>
            </w:r>
            <w:r w:rsidRPr="007A70A0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A70A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применяют правило комбинаторного умножения для решения задач на нахождение числа объектов или комбинаций</w:t>
            </w:r>
            <w:r w:rsidRPr="00EC461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группах и парах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4256F3">
        <w:trPr>
          <w:trHeight w:val="1297"/>
        </w:trPr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Pr="001047DE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Перестановки</w:t>
            </w:r>
            <w:r w:rsidR="00B766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Merge w:val="restart"/>
            <w:vAlign w:val="center"/>
          </w:tcPr>
          <w:p w:rsidR="00397C0C" w:rsidRPr="001047DE" w:rsidRDefault="00397C0C" w:rsidP="00397C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614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7A70A0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A70A0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 правила перестановки при выполнении заданий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7A70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выполняют перебор всех возможных вариантов для </w:t>
            </w:r>
            <w:r w:rsidRPr="007A70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пересчета объектов или комбинаций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7A70A0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A70A0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распознают задачи на определение числа перестановок и выполняют соответствующие вычисления; работают в группах и парах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4256F3">
        <w:trPr>
          <w:trHeight w:val="833"/>
        </w:trPr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Перестановки</w:t>
            </w:r>
            <w:r w:rsidR="00B766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Факториал.</w:t>
            </w:r>
          </w:p>
        </w:tc>
        <w:tc>
          <w:tcPr>
            <w:tcW w:w="6804" w:type="dxa"/>
            <w:vMerge/>
            <w:vAlign w:val="center"/>
          </w:tcPr>
          <w:p w:rsidR="00397C0C" w:rsidRPr="00EC4614" w:rsidRDefault="00397C0C" w:rsidP="00397C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rPr>
          <w:trHeight w:val="885"/>
        </w:trPr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Pr="001047DE" w:rsidRDefault="00B766DA" w:rsidP="00397C0C">
            <w:pPr>
              <w:widowControl w:val="0"/>
              <w:tabs>
                <w:tab w:val="left" w:pos="6804"/>
                <w:tab w:val="left" w:pos="7371"/>
              </w:tabs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Контрольная работа </w:t>
            </w:r>
            <w:r w:rsidR="00397C0C" w:rsidRPr="00D941D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№6 «Свойства степени с натуральным показателем».</w:t>
            </w:r>
          </w:p>
        </w:tc>
        <w:tc>
          <w:tcPr>
            <w:tcW w:w="6804" w:type="dxa"/>
            <w:vAlign w:val="center"/>
          </w:tcPr>
          <w:p w:rsidR="00397C0C" w:rsidRPr="001047DE" w:rsidRDefault="00397C0C" w:rsidP="00397C0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70A0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решение контрольных заданий. Осуществляют самоконтроль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rPr>
          <w:trHeight w:val="414"/>
        </w:trPr>
        <w:tc>
          <w:tcPr>
            <w:tcW w:w="12758" w:type="dxa"/>
            <w:gridSpan w:val="5"/>
          </w:tcPr>
          <w:p w:rsidR="00397C0C" w:rsidRPr="008E625F" w:rsidRDefault="00DF5991" w:rsidP="00397C0C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Многочлены (1</w:t>
            </w:r>
            <w:r w:rsidR="005506F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  <w:r w:rsidR="00397C0C"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Pr="006742ED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4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Одночлены и многочлены</w:t>
            </w:r>
            <w:r w:rsidR="00B766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Чтение и запись.</w:t>
            </w:r>
          </w:p>
        </w:tc>
        <w:tc>
          <w:tcPr>
            <w:tcW w:w="6804" w:type="dxa"/>
            <w:vMerge w:val="restart"/>
            <w:vAlign w:val="center"/>
          </w:tcPr>
          <w:p w:rsidR="00397C0C" w:rsidRPr="00AE3193" w:rsidRDefault="00397C0C" w:rsidP="00397C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D445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различают и распознают одночлены и многочлены; выполняют действия с одночленами и многочленами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работают в группах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Pr="006742ED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Одночлены и многочлены</w:t>
            </w:r>
            <w:r w:rsidR="00B766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Стандартный вид и степень.</w:t>
            </w:r>
          </w:p>
        </w:tc>
        <w:tc>
          <w:tcPr>
            <w:tcW w:w="6804" w:type="dxa"/>
            <w:vMerge/>
            <w:vAlign w:val="center"/>
          </w:tcPr>
          <w:p w:rsidR="00397C0C" w:rsidRPr="00EE03BB" w:rsidRDefault="00397C0C" w:rsidP="00397C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42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Pr="006742ED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42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многочленов</w:t>
            </w:r>
            <w:r w:rsidR="00B766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 w:val="restart"/>
            <w:vAlign w:val="center"/>
          </w:tcPr>
          <w:p w:rsidR="00397C0C" w:rsidRPr="00AE3193" w:rsidRDefault="00397C0C" w:rsidP="00397C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D445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выполняют сложение и вычитание многочленов;  находят сумму и разность многочленов «столбиком»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  <w:r w:rsidRPr="00EE03B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работают в парах</w:t>
            </w:r>
          </w:p>
        </w:tc>
        <w:tc>
          <w:tcPr>
            <w:tcW w:w="851" w:type="dxa"/>
          </w:tcPr>
          <w:p w:rsidR="00397C0C" w:rsidRPr="00AE3193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7C0C" w:rsidRPr="00AE3193" w:rsidTr="000572E2">
        <w:tc>
          <w:tcPr>
            <w:tcW w:w="993" w:type="dxa"/>
          </w:tcPr>
          <w:p w:rsidR="00397C0C" w:rsidRDefault="00397C0C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397C0C" w:rsidRPr="00AE3193" w:rsidRDefault="00397C0C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397C0C" w:rsidRPr="006742ED" w:rsidRDefault="00397C0C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42E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многочленов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примеров и задач.</w:t>
            </w:r>
          </w:p>
        </w:tc>
        <w:tc>
          <w:tcPr>
            <w:tcW w:w="6804" w:type="dxa"/>
            <w:vMerge/>
            <w:vAlign w:val="center"/>
          </w:tcPr>
          <w:p w:rsidR="00397C0C" w:rsidRPr="00137034" w:rsidRDefault="00397C0C" w:rsidP="00397C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97C0C" w:rsidRPr="00476258" w:rsidRDefault="00397C0C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397C0C" w:rsidRPr="00AE3193" w:rsidRDefault="00397C0C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275DB3" w:rsidRDefault="007A641F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Default="007A641F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42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Умножение одночлена на многочлен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137034" w:rsidRDefault="007A641F" w:rsidP="00397C0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37034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13703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D445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применяют правило умножения одночлена на многочлен при выполнении заданий;  выполняют задания, связанные с умножением одночлена на многочлен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D445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работают в группах</w:t>
            </w:r>
          </w:p>
        </w:tc>
        <w:tc>
          <w:tcPr>
            <w:tcW w:w="851" w:type="dxa"/>
          </w:tcPr>
          <w:p w:rsidR="007A641F" w:rsidRPr="00275DB3" w:rsidRDefault="007A641F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397C0C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397C0C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Default="007A641F" w:rsidP="00397C0C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42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Умножение одночлена на многочлен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примеров и задач.</w:t>
            </w:r>
          </w:p>
        </w:tc>
        <w:tc>
          <w:tcPr>
            <w:tcW w:w="6804" w:type="dxa"/>
            <w:vMerge/>
            <w:vAlign w:val="center"/>
          </w:tcPr>
          <w:p w:rsidR="007A641F" w:rsidRPr="00137034" w:rsidRDefault="007A641F" w:rsidP="00397C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397C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397C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Умножение</w:t>
            </w:r>
            <w:r w:rsidRPr="006742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многочлена на многочлен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37034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1370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445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применяют правило умножения многочлена на многочлен при выполнении заданий;   доказывают формулы сокращенного умножения, применяют их в преобразованиях выражений и вычислениях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 работают в парах и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5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Умножение</w:t>
            </w:r>
            <w:r w:rsidRPr="006742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многочлена на многочлен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примеров и задач.</w:t>
            </w:r>
          </w:p>
        </w:tc>
        <w:tc>
          <w:tcPr>
            <w:tcW w:w="6804" w:type="dxa"/>
            <w:vMerge/>
            <w:vAlign w:val="center"/>
          </w:tcPr>
          <w:p w:rsidR="007A641F" w:rsidRPr="00137034" w:rsidRDefault="007A641F" w:rsidP="007A64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6742ED" w:rsidRDefault="00B766DA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  <w:r w:rsidR="007A641F" w:rsidRPr="006742E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№7</w:t>
            </w:r>
            <w:r w:rsidR="007A641F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на тему</w:t>
            </w:r>
            <w:r w:rsidR="007A641F" w:rsidRPr="006742ED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 xml:space="preserve"> «Многочлены».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70A0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решение контрольных заданий. Осуществляют самоконтроль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6742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ормулы квадрата суммы и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квадрата </w:t>
            </w:r>
            <w:r w:rsidRPr="006742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разности</w:t>
            </w:r>
            <w:r w:rsidR="00B766D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Вывод формул.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AE3193" w:rsidRDefault="007A641F" w:rsidP="007A641F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7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FD0711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FD07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выводят и доказывают формулы квадрата суммы и разности; применяют формулы квадрата суммы и разности при выполнении заданий</w:t>
            </w:r>
            <w:r w:rsidRPr="00B9178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 работают в парах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8B0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2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42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Формулы квадрата суммы и квадрата разности</w:t>
            </w:r>
            <w:r w:rsidR="00B766D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42E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Формулы квадрата суммы и квадрата разности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решении примеров.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9A1CB2" w:rsidRDefault="007A641F" w:rsidP="00B766DA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с помощью уравнений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Анализ данных.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291B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B02CB">
              <w:rPr>
                <w:rFonts w:ascii="Times New Roman" w:hAnsi="Times New Roman" w:cs="Times New Roman"/>
                <w:sz w:val="24"/>
                <w:szCs w:val="24"/>
              </w:rPr>
              <w:t>решают уравнения, сводящиеся к линейным уравнениям; решают текстовые задачи алгебраическим способом: моделируют условие задачи рисунком, чертежом; переходят от словесной формулировки условия задачи к алгебраической модели путем составления уравнения; решают составленное уравнение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B02CB">
              <w:rPr>
                <w:rFonts w:ascii="Times New Roman" w:hAnsi="Times New Roman" w:cs="Times New Roman"/>
                <w:sz w:val="24"/>
                <w:szCs w:val="24"/>
              </w:rPr>
              <w:t>работают в парах и  в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с помощью уравнений</w:t>
            </w:r>
            <w:r w:rsidRPr="00AE31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B766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движение.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742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задач с помощью уравнений</w:t>
            </w:r>
            <w:r w:rsidR="00B766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6742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площадь и периметр.</w:t>
            </w:r>
          </w:p>
        </w:tc>
        <w:tc>
          <w:tcPr>
            <w:tcW w:w="6804" w:type="dxa"/>
            <w:vAlign w:val="center"/>
          </w:tcPr>
          <w:p w:rsidR="007A641F" w:rsidRPr="0095001A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8B02CB">
              <w:rPr>
                <w:rFonts w:ascii="Times New Roman" w:hAnsi="Times New Roman" w:cs="Times New Roman"/>
                <w:sz w:val="24"/>
                <w:szCs w:val="24"/>
              </w:rPr>
              <w:t>решают  задачи с помощью таблиц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B02CB">
              <w:rPr>
                <w:rFonts w:ascii="Times New Roman" w:hAnsi="Times New Roman" w:cs="Times New Roman"/>
                <w:sz w:val="24"/>
                <w:szCs w:val="24"/>
              </w:rPr>
              <w:t xml:space="preserve"> задачи на движение и на движение по реке</w:t>
            </w:r>
            <w:r w:rsidRPr="008B02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B02CB">
              <w:rPr>
                <w:rFonts w:ascii="Times New Roman" w:hAnsi="Times New Roman" w:cs="Times New Roman"/>
                <w:sz w:val="24"/>
                <w:szCs w:val="24"/>
              </w:rPr>
              <w:t>с помощью уравнений </w:t>
            </w: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>; работают в парах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B766DA" w:rsidP="007A641F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Контрольная работа </w:t>
            </w:r>
            <w:r w:rsidR="007A641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№8</w:t>
            </w:r>
            <w:r w:rsidR="007A641F" w:rsidRPr="00D941D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="007A641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на тему </w:t>
            </w:r>
            <w:r w:rsidR="007A641F" w:rsidRPr="00D941D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«Многочлены».</w:t>
            </w:r>
          </w:p>
        </w:tc>
        <w:tc>
          <w:tcPr>
            <w:tcW w:w="6804" w:type="dxa"/>
            <w:vAlign w:val="center"/>
          </w:tcPr>
          <w:p w:rsidR="007A641F" w:rsidRPr="0095001A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001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B02C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Индивидуальное решение контрольных заданий. Осуществляют самоконтроль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13467" w:type="dxa"/>
            <w:gridSpan w:val="6"/>
          </w:tcPr>
          <w:p w:rsidR="007A641F" w:rsidRPr="008E625F" w:rsidRDefault="007A641F" w:rsidP="007A641F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Глава 8. </w:t>
            </w:r>
            <w:r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Разлож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ение многочлено</w:t>
            </w:r>
            <w:r w:rsidR="00DF59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на множители( 1</w:t>
            </w:r>
            <w:r w:rsidR="00A403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 часов</w:t>
            </w:r>
            <w:r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:rsidR="007A641F" w:rsidRPr="00FD141A" w:rsidRDefault="007A641F" w:rsidP="007A641F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742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Вынесение общего множителя за скобки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1382">
              <w:rPr>
                <w:rFonts w:ascii="Times New Roman" w:hAnsi="Times New Roman" w:cs="Times New Roman"/>
                <w:sz w:val="24"/>
                <w:szCs w:val="24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формулируют понятие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общего множителя</w:t>
            </w:r>
            <w:r w:rsidRPr="00FA138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B02CB">
              <w:rPr>
                <w:rFonts w:ascii="Times New Roman" w:hAnsi="Times New Roman" w:cs="Times New Roman"/>
                <w:sz w:val="24"/>
                <w:szCs w:val="24"/>
              </w:rPr>
              <w:t>выносят общий множитель за скобки при выполнении заданий; применяют правила вынесения общего множителя за скобки</w:t>
            </w:r>
            <w:r w:rsidRPr="00FA1382">
              <w:rPr>
                <w:rFonts w:ascii="Times New Roman" w:hAnsi="Times New Roman" w:cs="Times New Roman"/>
                <w:sz w:val="24"/>
                <w:szCs w:val="24"/>
              </w:rPr>
              <w:t>; работают в парах и группах</w:t>
            </w:r>
            <w:r w:rsidRPr="009500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742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Вынесение общего множителя за скобки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Сокращение дробей.</w:t>
            </w:r>
            <w:r w:rsidR="00B766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  <w:vMerge/>
            <w:vAlign w:val="center"/>
          </w:tcPr>
          <w:p w:rsidR="007A641F" w:rsidRPr="00FA1382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rPr>
          <w:trHeight w:val="812"/>
        </w:trPr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742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группировки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5010BD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010BD">
              <w:rPr>
                <w:rFonts w:ascii="Times New Roman" w:hAnsi="Times New Roman" w:cs="Times New Roman"/>
                <w:sz w:val="24"/>
                <w:szCs w:val="24"/>
              </w:rPr>
              <w:t>знают и применяют способ группировки при выполнении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работают в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6742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 группировки</w:t>
            </w:r>
            <w:r w:rsidR="00B766DA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 разложении многочлена на множители.</w:t>
            </w:r>
          </w:p>
        </w:tc>
        <w:tc>
          <w:tcPr>
            <w:tcW w:w="6804" w:type="dxa"/>
            <w:vAlign w:val="center"/>
          </w:tcPr>
          <w:p w:rsidR="007A641F" w:rsidRPr="001D4FEA" w:rsidRDefault="007A641F" w:rsidP="007A641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 w:rsidRPr="005010BD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010BD">
              <w:rPr>
                <w:rFonts w:ascii="Times New Roman" w:hAnsi="Times New Roman" w:cs="Times New Roman"/>
                <w:sz w:val="24"/>
                <w:szCs w:val="24"/>
              </w:rPr>
              <w:t>выполняют разложение многочленов на множители методом группировки</w:t>
            </w: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>; грамотно оформляют решение задачи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работают в парах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2" w:lineRule="auto"/>
              <w:ind w:right="-60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</w:t>
            </w:r>
            <w:r w:rsidRPr="00AC6D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разности квадратов</w:t>
            </w:r>
            <w:r w:rsidR="004C2E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4C2ECD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Применение формулы в вычислениях.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1D4FEA" w:rsidRDefault="007A641F" w:rsidP="007A641F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5010BD">
              <w:rPr>
                <w:rFonts w:ascii="Times New Roman" w:hAnsi="Times New Roman" w:cs="Times New Roman"/>
                <w:sz w:val="24"/>
                <w:szCs w:val="24"/>
              </w:rPr>
              <w:t>выводят и доказывают формулы  разности квадратов; применяют эти формулы при выполнении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работают в парах и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rPr>
          <w:trHeight w:val="799"/>
        </w:trPr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Формула  разности квадратов</w:t>
            </w:r>
            <w:r w:rsidR="004C2E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4C2ECD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Представление двучлена в виде произведения.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C6DD1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Формула  разности квадратов</w:t>
            </w:r>
            <w:r w:rsidR="004C2EC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4C2ECD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Применение формулы разности квадратов в представлении выражений в виде многочлена.</w:t>
            </w:r>
          </w:p>
        </w:tc>
        <w:tc>
          <w:tcPr>
            <w:tcW w:w="6804" w:type="dxa"/>
            <w:vMerge/>
            <w:vAlign w:val="center"/>
          </w:tcPr>
          <w:p w:rsidR="007A641F" w:rsidRPr="001D4FEA" w:rsidRDefault="007A641F" w:rsidP="007A64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ормулы разности и суммы кубов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010BD">
              <w:rPr>
                <w:rFonts w:ascii="Times New Roman" w:hAnsi="Times New Roman" w:cs="Times New Roman"/>
                <w:sz w:val="24"/>
                <w:szCs w:val="24"/>
              </w:rPr>
              <w:t xml:space="preserve">Понимают учебную задачу урока и стремятся её выполнить; отвечают на итоговые вопросы и оценивают свои достижения </w:t>
            </w: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>на уроке;</w:t>
            </w:r>
            <w:r w:rsidRPr="005010BD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010BD">
              <w:rPr>
                <w:rFonts w:ascii="Times New Roman" w:hAnsi="Times New Roman" w:cs="Times New Roman"/>
                <w:sz w:val="24"/>
                <w:szCs w:val="24"/>
              </w:rPr>
              <w:t>выводят и доказывают формулы  разности и суммы кубов; применяют эти формулы при выполнении заданий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работают в парах и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751BD1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разности и суммы кубов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751BD1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1BD1">
              <w:rPr>
                <w:rFonts w:ascii="Times New Roman" w:hAnsi="Times New Roman" w:cs="Times New Roman"/>
                <w:sz w:val="24"/>
                <w:szCs w:val="24"/>
              </w:rPr>
              <w:t>Выполняют задания творческого и поискового характера, применяют знания и способы действий в измененных условиях; комбинируют известные алгоритмы для решения занимательных и олимпиадных задач; осуществляют выбор наиболее эффективных способов решения задач в зависимости от конкретных условий; работают в парах, группах; оценивают свои достижения и достижения других учащихся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C6DD1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6DD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Формулы разности и суммы кубов</w:t>
            </w:r>
            <w:r w:rsidR="004C2ECD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представлении выражения в виде многочлена.</w:t>
            </w:r>
          </w:p>
        </w:tc>
        <w:tc>
          <w:tcPr>
            <w:tcW w:w="6804" w:type="dxa"/>
            <w:vMerge/>
            <w:vAlign w:val="center"/>
          </w:tcPr>
          <w:p w:rsidR="007A641F" w:rsidRPr="00751BD1" w:rsidRDefault="007A641F" w:rsidP="007A641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C6DD1" w:rsidRDefault="007A641F" w:rsidP="004C2EC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r w:rsidRPr="00AC6D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азложения многочленов на множители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 </w:t>
            </w:r>
            <w:r w:rsidR="004C2E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4C2ECD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вынесением общего множителя.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751BD1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10B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033E0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выполняют разложения многочленов на множители, применяя различные способы; анализируют  многочлен и распознают возможности применения того или иного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иема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разложения его на множители; </w:t>
            </w:r>
            <w:r w:rsidRPr="006033E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в парах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FD141A" w:rsidRDefault="007A641F" w:rsidP="004C2EC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Разложения многочленов на множители с</w:t>
            </w:r>
            <w:r w:rsidR="004C2ECD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вынесением </w:t>
            </w:r>
            <w:r w:rsidR="004C2ECD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общего множителя.</w:t>
            </w:r>
            <w:r w:rsidR="004C2ECD"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C6DD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C2EC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vMerge/>
            <w:vAlign w:val="center"/>
          </w:tcPr>
          <w:p w:rsidR="007A641F" w:rsidRPr="001D4FEA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4C2ECD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Разложения многочленов на множители</w:t>
            </w:r>
            <w:r w:rsidR="004C2EC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C2ECD" w:rsidRPr="00D521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способом группировки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проводят исследовательскую работу; </w:t>
            </w:r>
            <w:r w:rsidRPr="006033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выполняют задания, связанные с разложением многочленов на множители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</w:t>
            </w:r>
            <w:r w:rsidRPr="006033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33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работают в парах 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 </w:t>
            </w:r>
            <w:r w:rsidRPr="006033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группах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4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 с помощью разложения на множители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33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Понимают учебную задачу урока и стремятся её выполнить; отвечают на итоговые вопросы и оценивают свои достижения на уроке; применяют различные формы самоконтроля при выполнении преобразований;  применяют разложение на множители к решению уравнений</w:t>
            </w:r>
            <w:r w:rsidRPr="00AE319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 работают в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4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C53EB7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Решение уравнений с помощью разложения на множители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6033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решают уравнения на применение формул сокращенного умножения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6033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работают в парах и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 </w:t>
            </w:r>
            <w:r w:rsidRPr="006033E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4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Pr="00D941D1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4C2ECD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Контрольная работа </w:t>
            </w:r>
            <w:r w:rsidR="007A641F" w:rsidRPr="00D941D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№9  «Разложение многочленов на множители».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33E0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решение контрольных заданий. Осуществляют самоконтроль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13467" w:type="dxa"/>
            <w:gridSpan w:val="6"/>
          </w:tcPr>
          <w:p w:rsidR="007A641F" w:rsidRPr="008E625F" w:rsidRDefault="00A40391" w:rsidP="007A641F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Частота и вероятность(5 </w:t>
            </w:r>
            <w:r w:rsidR="007A641F"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  <w:tc>
          <w:tcPr>
            <w:tcW w:w="1275" w:type="dxa"/>
          </w:tcPr>
          <w:p w:rsidR="007A641F" w:rsidRPr="00506D8D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641F" w:rsidRPr="00AE3193" w:rsidTr="000572E2">
        <w:trPr>
          <w:trHeight w:val="367"/>
        </w:trPr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4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Относительная частота случайного события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C90978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90978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7A70A0">
              <w:rPr>
                <w:rFonts w:ascii="Times New Roman" w:hAnsi="Times New Roman" w:cs="Times New Roman"/>
                <w:sz w:val="24"/>
                <w:szCs w:val="24"/>
              </w:rPr>
              <w:t>проводят эксперименты со случайными исходами, в том числе с помощью компьютерного моделирования, интерпретируют  их результаты; приводят примеры случайных событий, в частности достоверных и невозможных событий, маловероятных событий; приводят примеры равновероятных событий</w:t>
            </w:r>
            <w:r w:rsidRPr="00C909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 работают в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rPr>
          <w:trHeight w:val="901"/>
        </w:trPr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4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Относительная частота случайного события</w:t>
            </w:r>
            <w:r w:rsidRPr="00AE319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506D8D">
        <w:trPr>
          <w:trHeight w:val="1015"/>
        </w:trPr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4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Вероятность</w:t>
            </w: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случайного события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E319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Понимают учебную задачу урока и стремятся её выполнить; отвечают на итоговые вопросы и оценивают свои достижения на уроке; </w:t>
            </w:r>
            <w:r w:rsidRPr="006033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вычисляют относительную частоту случайного события; оценивают вероятность с помощью частоты, полученн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ую</w:t>
            </w:r>
            <w:r w:rsidRPr="006033E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опытным путем, прогнозируют частоту наступления события по его вероятности</w:t>
            </w:r>
            <w:r w:rsidRPr="00AE319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; работают в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506D8D">
        <w:trPr>
          <w:trHeight w:val="879"/>
        </w:trPr>
        <w:tc>
          <w:tcPr>
            <w:tcW w:w="993" w:type="dxa"/>
          </w:tcPr>
          <w:p w:rsidR="007A641F" w:rsidRDefault="007A641F" w:rsidP="007A641F">
            <w:pPr>
              <w:pStyle w:val="ParagraphStyle"/>
              <w:numPr>
                <w:ilvl w:val="0"/>
                <w:numId w:val="36"/>
              </w:numPr>
              <w:spacing w:line="24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Вероятность</w:t>
            </w:r>
            <w:r w:rsidRPr="00AC6DD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случайного события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rPr>
          <w:trHeight w:val="373"/>
        </w:trPr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D941D1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4C2ECD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Контрольная работа </w:t>
            </w:r>
            <w:r w:rsidR="007A641F" w:rsidRPr="00D941D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№10  </w:t>
            </w:r>
            <w:r w:rsidR="007A641F" w:rsidRPr="00D941D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«Частота и вероятность».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3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Индивидуальное решение контрольных заданий. </w:t>
            </w:r>
            <w:r w:rsidRPr="006033E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Осуществляют самоконтроль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rPr>
          <w:trHeight w:val="373"/>
        </w:trPr>
        <w:tc>
          <w:tcPr>
            <w:tcW w:w="13467" w:type="dxa"/>
            <w:gridSpan w:val="6"/>
          </w:tcPr>
          <w:p w:rsidR="007A641F" w:rsidRPr="008E625F" w:rsidRDefault="007A641F" w:rsidP="007A641F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Повторение. </w:t>
            </w:r>
            <w:r w:rsidR="00A403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(5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часов +1 вначале</w:t>
            </w:r>
            <w:r w:rsidRPr="008E625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275" w:type="dxa"/>
          </w:tcPr>
          <w:p w:rsidR="007A641F" w:rsidRPr="00D941D1" w:rsidRDefault="007A641F" w:rsidP="007A641F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641F" w:rsidRPr="00AE3193" w:rsidTr="000572E2">
        <w:trPr>
          <w:trHeight w:val="265"/>
        </w:trPr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3D5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овторение Прямая и обратная пропорциональности.</w:t>
            </w:r>
          </w:p>
        </w:tc>
        <w:tc>
          <w:tcPr>
            <w:tcW w:w="6804" w:type="dxa"/>
            <w:vMerge w:val="restart"/>
            <w:vAlign w:val="center"/>
          </w:tcPr>
          <w:p w:rsidR="007A641F" w:rsidRPr="00AE3193" w:rsidRDefault="007A641F" w:rsidP="007A64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9A7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7069A7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069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выполняют примерные задания, которые могут встретиться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итоговой </w:t>
            </w:r>
            <w:r w:rsidRPr="007069A7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контрольной работе; работают в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3D5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овторение. Разложение многочленов на множители.</w:t>
            </w:r>
          </w:p>
        </w:tc>
        <w:tc>
          <w:tcPr>
            <w:tcW w:w="6804" w:type="dxa"/>
            <w:vMerge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Итоговая контрольная работа.( Контрольная работа).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9A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решение контрольных заданий. Осуществляют самоконтроль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Pr="00AE3193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AE3193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3D5A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овторение. Уравнения. Решение задач с помощью уравнений.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69A7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 на уроке;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04932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решают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уравнения, </w:t>
            </w:r>
            <w:r w:rsidRPr="00B0493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с помощью уравнений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7069A7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в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41F" w:rsidRPr="00AE3193" w:rsidTr="000572E2">
        <w:tc>
          <w:tcPr>
            <w:tcW w:w="993" w:type="dxa"/>
          </w:tcPr>
          <w:p w:rsidR="007A641F" w:rsidRPr="008E625F" w:rsidRDefault="007A641F" w:rsidP="007A641F">
            <w:pPr>
              <w:pStyle w:val="a3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2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A641F" w:rsidRDefault="007A641F" w:rsidP="007A641F">
            <w:pPr>
              <w:autoSpaceDE w:val="0"/>
              <w:autoSpaceDN w:val="0"/>
              <w:adjustRightInd w:val="0"/>
              <w:spacing w:after="0" w:line="247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vAlign w:val="center"/>
          </w:tcPr>
          <w:p w:rsidR="007A641F" w:rsidRPr="00C07BDD" w:rsidRDefault="007A641F" w:rsidP="007A641F">
            <w:pPr>
              <w:widowControl w:val="0"/>
              <w:tabs>
                <w:tab w:val="left" w:pos="6804"/>
                <w:tab w:val="left" w:pos="737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7B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Повторение. </w:t>
            </w:r>
            <w:r w:rsidRPr="00C07BDD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Разложение многочленов на множители</w:t>
            </w:r>
          </w:p>
        </w:tc>
        <w:tc>
          <w:tcPr>
            <w:tcW w:w="6804" w:type="dxa"/>
            <w:vAlign w:val="center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4FEA">
              <w:rPr>
                <w:rFonts w:ascii="Times New Roman" w:hAnsi="Times New Roman" w:cs="Times New Roman"/>
                <w:sz w:val="24"/>
                <w:szCs w:val="24"/>
              </w:rPr>
              <w:t>Понимают учебную задачу урока и стремятся её выполнить; отвечают на итоговые вопросы и оценивают свои достижения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уроке; </w:t>
            </w:r>
            <w:r w:rsidRPr="005010BD">
              <w:rPr>
                <w:rFonts w:ascii="Times New Roman" w:hAnsi="Times New Roman" w:cs="Times New Roman"/>
                <w:sz w:val="24"/>
                <w:szCs w:val="24"/>
              </w:rPr>
              <w:t>выполняют задания на применение формулы разности квадратов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5010BD">
              <w:rPr>
                <w:rFonts w:ascii="Times New Roman" w:hAnsi="Times New Roman" w:cs="Times New Roman"/>
                <w:sz w:val="24"/>
                <w:szCs w:val="24"/>
              </w:rPr>
              <w:t>работают в парах и группах</w:t>
            </w:r>
          </w:p>
        </w:tc>
        <w:tc>
          <w:tcPr>
            <w:tcW w:w="851" w:type="dxa"/>
          </w:tcPr>
          <w:p w:rsidR="007A641F" w:rsidRPr="00AE3193" w:rsidRDefault="007A641F" w:rsidP="007A64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7A641F" w:rsidRPr="00AE3193" w:rsidRDefault="007A641F" w:rsidP="007A64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40391" w:rsidRDefault="00A40391" w:rsidP="00E3155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A40391" w:rsidRDefault="00A40391" w:rsidP="00E3155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D5A3B" w:rsidRPr="00E31551" w:rsidRDefault="003D5A3B" w:rsidP="00E31551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31551">
        <w:rPr>
          <w:rFonts w:ascii="Times New Roman" w:hAnsi="Times New Roman" w:cs="Times New Roman"/>
          <w:b/>
          <w:bCs/>
          <w:sz w:val="24"/>
          <w:szCs w:val="24"/>
        </w:rPr>
        <w:t>Учебно – методическое обеспечение</w:t>
      </w:r>
    </w:p>
    <w:p w:rsidR="00300669" w:rsidRPr="00300669" w:rsidRDefault="00300669" w:rsidP="00300669">
      <w:pPr>
        <w:pStyle w:val="a3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00669" w:rsidRPr="00300669" w:rsidRDefault="00300669" w:rsidP="00300669">
      <w:pPr>
        <w:pStyle w:val="a3"/>
        <w:numPr>
          <w:ilvl w:val="0"/>
          <w:numId w:val="23"/>
        </w:numPr>
        <w:tabs>
          <w:tab w:val="left" w:pos="48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669">
        <w:rPr>
          <w:rFonts w:ascii="Times New Roman" w:hAnsi="Times New Roman" w:cs="Times New Roman"/>
          <w:sz w:val="24"/>
          <w:szCs w:val="24"/>
        </w:rPr>
        <w:t xml:space="preserve">Бурмистрова Т.А. Алгебра: сборник рабочих программ 7 – 9 классы. М.: </w:t>
      </w:r>
      <w:r>
        <w:rPr>
          <w:rFonts w:ascii="Times New Roman" w:hAnsi="Times New Roman" w:cs="Times New Roman"/>
          <w:sz w:val="24"/>
          <w:szCs w:val="24"/>
        </w:rPr>
        <w:t>«Просвещение», 2011</w:t>
      </w:r>
      <w:r w:rsidRPr="00300669">
        <w:rPr>
          <w:rFonts w:ascii="Times New Roman" w:hAnsi="Times New Roman" w:cs="Times New Roman"/>
          <w:sz w:val="24"/>
          <w:szCs w:val="24"/>
        </w:rPr>
        <w:t>;</w:t>
      </w:r>
    </w:p>
    <w:p w:rsidR="00300669" w:rsidRPr="00300669" w:rsidRDefault="00300669" w:rsidP="00300669">
      <w:pPr>
        <w:pStyle w:val="a3"/>
        <w:numPr>
          <w:ilvl w:val="0"/>
          <w:numId w:val="23"/>
        </w:numPr>
        <w:tabs>
          <w:tab w:val="left" w:pos="48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0669">
        <w:rPr>
          <w:rFonts w:ascii="Times New Roman" w:hAnsi="Times New Roman" w:cs="Times New Roman"/>
          <w:sz w:val="24"/>
          <w:szCs w:val="24"/>
        </w:rPr>
        <w:t>Дорофеев Г.В, Шарыгин И.Ф. Алгебра. 7 класс: учебник для общеобразовательных учр</w:t>
      </w:r>
      <w:r w:rsidR="00C07BDD">
        <w:rPr>
          <w:rFonts w:ascii="Times New Roman" w:hAnsi="Times New Roman" w:cs="Times New Roman"/>
          <w:sz w:val="24"/>
          <w:szCs w:val="24"/>
        </w:rPr>
        <w:t>еждений. М.: «Просвещение», 2017</w:t>
      </w:r>
      <w:r w:rsidRPr="00300669">
        <w:rPr>
          <w:rFonts w:ascii="Times New Roman" w:hAnsi="Times New Roman" w:cs="Times New Roman"/>
          <w:sz w:val="24"/>
          <w:szCs w:val="24"/>
        </w:rPr>
        <w:t>.</w:t>
      </w:r>
    </w:p>
    <w:p w:rsidR="00300669" w:rsidRPr="00300669" w:rsidRDefault="00300669" w:rsidP="00300669">
      <w:pPr>
        <w:tabs>
          <w:tab w:val="left" w:pos="486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0669">
        <w:rPr>
          <w:rFonts w:ascii="Times New Roman" w:hAnsi="Times New Roman" w:cs="Times New Roman"/>
          <w:i/>
          <w:sz w:val="24"/>
          <w:szCs w:val="24"/>
        </w:rPr>
        <w:t xml:space="preserve">  Дополнительная литература: </w:t>
      </w:r>
    </w:p>
    <w:p w:rsidR="00300669" w:rsidRPr="00300669" w:rsidRDefault="00397C0C" w:rsidP="00300669">
      <w:pPr>
        <w:widowControl w:val="0"/>
        <w:numPr>
          <w:ilvl w:val="0"/>
          <w:numId w:val="25"/>
        </w:numPr>
        <w:shd w:val="clear" w:color="auto" w:fill="FFFFFF"/>
        <w:tabs>
          <w:tab w:val="left" w:pos="77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64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>Звавич Л.И.</w:t>
      </w:r>
      <w:r w:rsidR="00300669" w:rsidRPr="00300669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r w:rsidR="00300669" w:rsidRPr="00300669">
        <w:rPr>
          <w:rFonts w:ascii="Times New Roman" w:hAnsi="Times New Roman" w:cs="Times New Roman"/>
          <w:color w:val="000000"/>
          <w:sz w:val="24"/>
          <w:szCs w:val="24"/>
        </w:rPr>
        <w:t xml:space="preserve"> Алгебра: дидактические материалы для 7 класса общеобразователь</w:t>
      </w:r>
      <w:r w:rsidR="00300669" w:rsidRPr="00300669">
        <w:rPr>
          <w:rFonts w:ascii="Times New Roman" w:hAnsi="Times New Roman" w:cs="Times New Roman"/>
          <w:color w:val="000000"/>
          <w:sz w:val="24"/>
          <w:szCs w:val="24"/>
        </w:rPr>
        <w:softHyphen/>
        <w:t>ных учреждений. М.: «Просвещение», 2013.</w:t>
      </w:r>
    </w:p>
    <w:p w:rsidR="003D5A3B" w:rsidRPr="00300669" w:rsidRDefault="003D5A3B" w:rsidP="00300669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00669">
        <w:rPr>
          <w:rFonts w:ascii="Times New Roman" w:hAnsi="Times New Roman" w:cs="Times New Roman"/>
          <w:sz w:val="24"/>
          <w:szCs w:val="24"/>
        </w:rPr>
        <w:t xml:space="preserve">Единая коллекции цифровых образовательных ресурсов: 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http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://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school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collection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edu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300669">
        <w:rPr>
          <w:rFonts w:ascii="Times New Roman" w:hAnsi="Times New Roman" w:cs="Times New Roman"/>
          <w:sz w:val="24"/>
          <w:szCs w:val="24"/>
          <w:u w:val="single"/>
          <w:lang w:val="en-US"/>
        </w:rPr>
        <w:t>ru</w:t>
      </w:r>
      <w:r w:rsidRPr="00300669">
        <w:rPr>
          <w:rFonts w:ascii="Times New Roman" w:hAnsi="Times New Roman" w:cs="Times New Roman"/>
          <w:sz w:val="24"/>
          <w:szCs w:val="24"/>
          <w:u w:val="single"/>
        </w:rPr>
        <w:t>/.</w:t>
      </w:r>
    </w:p>
    <w:p w:rsidR="00397C0C" w:rsidRPr="00E31551" w:rsidRDefault="003D5A3B" w:rsidP="00E31551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0669">
        <w:rPr>
          <w:rFonts w:ascii="Times New Roman" w:hAnsi="Times New Roman" w:cs="Times New Roman"/>
          <w:sz w:val="24"/>
          <w:szCs w:val="24"/>
        </w:rPr>
        <w:t xml:space="preserve">Сайт </w:t>
      </w:r>
      <w:r w:rsidRPr="00300669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300669">
        <w:rPr>
          <w:rFonts w:ascii="Times New Roman" w:hAnsi="Times New Roman" w:cs="Times New Roman"/>
          <w:sz w:val="24"/>
          <w:szCs w:val="24"/>
        </w:rPr>
        <w:t>://математическая-школа.</w:t>
      </w: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C5114" w:rsidRDefault="006C5114" w:rsidP="003D5A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D5A3B" w:rsidRPr="00EF0AC7" w:rsidRDefault="003D5A3B" w:rsidP="00EF0AC7">
      <w:pPr>
        <w:rPr>
          <w:rFonts w:ascii="Times New Roman" w:hAnsi="Times New Roman" w:cs="Times New Roman"/>
        </w:rPr>
      </w:pPr>
    </w:p>
    <w:sectPr w:rsidR="003D5A3B" w:rsidRPr="00EF0AC7" w:rsidSect="005A2888"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C56" w:rsidRDefault="00832C56" w:rsidP="006B7994">
      <w:pPr>
        <w:spacing w:after="0" w:line="240" w:lineRule="auto"/>
      </w:pPr>
      <w:r>
        <w:separator/>
      </w:r>
    </w:p>
  </w:endnote>
  <w:endnote w:type="continuationSeparator" w:id="0">
    <w:p w:rsidR="00832C56" w:rsidRDefault="00832C56" w:rsidP="006B7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75593917"/>
      <w:docPartObj>
        <w:docPartGallery w:val="Page Numbers (Bottom of Page)"/>
        <w:docPartUnique/>
      </w:docPartObj>
    </w:sdtPr>
    <w:sdtEndPr/>
    <w:sdtContent>
      <w:p w:rsidR="0034757A" w:rsidRDefault="00832C56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68E0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34757A" w:rsidRDefault="0034757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C56" w:rsidRDefault="00832C56" w:rsidP="006B7994">
      <w:pPr>
        <w:spacing w:after="0" w:line="240" w:lineRule="auto"/>
      </w:pPr>
      <w:r>
        <w:separator/>
      </w:r>
    </w:p>
  </w:footnote>
  <w:footnote w:type="continuationSeparator" w:id="0">
    <w:p w:rsidR="00832C56" w:rsidRDefault="00832C56" w:rsidP="006B7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87B2D"/>
    <w:multiLevelType w:val="hybridMultilevel"/>
    <w:tmpl w:val="EE166B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F4B51"/>
    <w:multiLevelType w:val="hybridMultilevel"/>
    <w:tmpl w:val="2D8A4C88"/>
    <w:lvl w:ilvl="0" w:tplc="1EDEA4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6686E65"/>
    <w:multiLevelType w:val="hybridMultilevel"/>
    <w:tmpl w:val="CC487A9E"/>
    <w:lvl w:ilvl="0" w:tplc="863876F2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FC5D49"/>
    <w:multiLevelType w:val="hybridMultilevel"/>
    <w:tmpl w:val="6E66C99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13245E"/>
    <w:multiLevelType w:val="hybridMultilevel"/>
    <w:tmpl w:val="1264F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E013C3"/>
    <w:multiLevelType w:val="hybridMultilevel"/>
    <w:tmpl w:val="91A608A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B3C2F"/>
    <w:multiLevelType w:val="hybridMultilevel"/>
    <w:tmpl w:val="30E2D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EF770B"/>
    <w:multiLevelType w:val="hybridMultilevel"/>
    <w:tmpl w:val="D624D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4C7D06"/>
    <w:multiLevelType w:val="hybridMultilevel"/>
    <w:tmpl w:val="497C84F6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64E45E1"/>
    <w:multiLevelType w:val="hybridMultilevel"/>
    <w:tmpl w:val="169EFE1E"/>
    <w:lvl w:ilvl="0" w:tplc="863876F2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0D5A8A"/>
    <w:multiLevelType w:val="hybridMultilevel"/>
    <w:tmpl w:val="81FC2174"/>
    <w:lvl w:ilvl="0" w:tplc="E2E034D0">
      <w:start w:val="1"/>
      <w:numFmt w:val="decimal"/>
      <w:lvlText w:val="%1."/>
      <w:lvlJc w:val="left"/>
      <w:pPr>
        <w:ind w:left="502" w:hanging="360"/>
      </w:pPr>
      <w:rPr>
        <w:rFonts w:eastAsia="Calibri" w:hint="default"/>
        <w:sz w:val="24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761680B"/>
    <w:multiLevelType w:val="hybridMultilevel"/>
    <w:tmpl w:val="87AE81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1B2B8A"/>
    <w:multiLevelType w:val="multilevel"/>
    <w:tmpl w:val="8486B1D4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425"/>
        </w:tabs>
        <w:ind w:left="425" w:hanging="283"/>
      </w:pPr>
      <w:rPr>
        <w:rFonts w:cs="Times New Roman"/>
        <w:color w:val="auto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13">
    <w:nsid w:val="2B935B7A"/>
    <w:multiLevelType w:val="hybridMultilevel"/>
    <w:tmpl w:val="F384D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E332CE"/>
    <w:multiLevelType w:val="hybridMultilevel"/>
    <w:tmpl w:val="FDBE0EC4"/>
    <w:lvl w:ilvl="0" w:tplc="61602B1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F02C27"/>
    <w:multiLevelType w:val="hybridMultilevel"/>
    <w:tmpl w:val="0554E61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33062705"/>
    <w:multiLevelType w:val="hybridMultilevel"/>
    <w:tmpl w:val="EF4A7D84"/>
    <w:lvl w:ilvl="0" w:tplc="61602B18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932BAC"/>
    <w:multiLevelType w:val="hybridMultilevel"/>
    <w:tmpl w:val="9208CF62"/>
    <w:lvl w:ilvl="0" w:tplc="61602B18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689630A"/>
    <w:multiLevelType w:val="multilevel"/>
    <w:tmpl w:val="868C083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0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4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9">
    <w:nsid w:val="3B560F8E"/>
    <w:multiLevelType w:val="hybridMultilevel"/>
    <w:tmpl w:val="D6D43044"/>
    <w:lvl w:ilvl="0" w:tplc="61602B1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AC1EDB"/>
    <w:multiLevelType w:val="hybridMultilevel"/>
    <w:tmpl w:val="C0C0FADE"/>
    <w:lvl w:ilvl="0" w:tplc="438A652E">
      <w:start w:val="4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13E1DCC"/>
    <w:multiLevelType w:val="multilevel"/>
    <w:tmpl w:val="916A074E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cs="Times New Roman"/>
      </w:rPr>
    </w:lvl>
  </w:abstractNum>
  <w:abstractNum w:abstractNumId="22">
    <w:nsid w:val="4425057E"/>
    <w:multiLevelType w:val="hybridMultilevel"/>
    <w:tmpl w:val="A87C3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385B37"/>
    <w:multiLevelType w:val="hybridMultilevel"/>
    <w:tmpl w:val="1520BFE6"/>
    <w:lvl w:ilvl="0" w:tplc="863876F2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CA389E"/>
    <w:multiLevelType w:val="hybridMultilevel"/>
    <w:tmpl w:val="BE96FA66"/>
    <w:lvl w:ilvl="0" w:tplc="AEE4D76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9841C5A"/>
    <w:multiLevelType w:val="hybridMultilevel"/>
    <w:tmpl w:val="A134E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4F0119"/>
    <w:multiLevelType w:val="hybridMultilevel"/>
    <w:tmpl w:val="25323F68"/>
    <w:lvl w:ilvl="0" w:tplc="8348F3B2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ind w:left="4471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>
    <w:nsid w:val="69AD507F"/>
    <w:multiLevelType w:val="hybridMultilevel"/>
    <w:tmpl w:val="9A704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B34194"/>
    <w:multiLevelType w:val="hybridMultilevel"/>
    <w:tmpl w:val="E0B658F4"/>
    <w:lvl w:ilvl="0" w:tplc="0419000F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D0210C"/>
    <w:multiLevelType w:val="hybridMultilevel"/>
    <w:tmpl w:val="ADCA9BE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705415D6"/>
    <w:multiLevelType w:val="hybridMultilevel"/>
    <w:tmpl w:val="E63056AE"/>
    <w:lvl w:ilvl="0" w:tplc="78B8CBD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>
    <w:nsid w:val="72EA3BFA"/>
    <w:multiLevelType w:val="hybridMultilevel"/>
    <w:tmpl w:val="5C2C7AB4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745D74E8"/>
    <w:multiLevelType w:val="hybridMultilevel"/>
    <w:tmpl w:val="935CD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5616A75"/>
    <w:multiLevelType w:val="hybridMultilevel"/>
    <w:tmpl w:val="A6FCA08E"/>
    <w:lvl w:ilvl="0" w:tplc="0419000F">
      <w:start w:val="4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A741E8"/>
    <w:multiLevelType w:val="hybridMultilevel"/>
    <w:tmpl w:val="D624D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BA39EB"/>
    <w:multiLevelType w:val="hybridMultilevel"/>
    <w:tmpl w:val="DBA6F248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26"/>
  </w:num>
  <w:num w:numId="3">
    <w:abstractNumId w:val="8"/>
  </w:num>
  <w:num w:numId="4">
    <w:abstractNumId w:val="30"/>
  </w:num>
  <w:num w:numId="5">
    <w:abstractNumId w:val="9"/>
  </w:num>
  <w:num w:numId="6">
    <w:abstractNumId w:val="23"/>
  </w:num>
  <w:num w:numId="7">
    <w:abstractNumId w:val="2"/>
  </w:num>
  <w:num w:numId="8">
    <w:abstractNumId w:val="3"/>
  </w:num>
  <w:num w:numId="9">
    <w:abstractNumId w:val="15"/>
  </w:num>
  <w:num w:numId="10">
    <w:abstractNumId w:val="0"/>
  </w:num>
  <w:num w:numId="11">
    <w:abstractNumId w:val="31"/>
  </w:num>
  <w:num w:numId="12">
    <w:abstractNumId w:val="35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0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4">
    <w:abstractNumId w:val="7"/>
  </w:num>
  <w:num w:numId="15">
    <w:abstractNumId w:val="24"/>
  </w:num>
  <w:num w:numId="16">
    <w:abstractNumId w:val="16"/>
  </w:num>
  <w:num w:numId="17">
    <w:abstractNumId w:val="13"/>
  </w:num>
  <w:num w:numId="18">
    <w:abstractNumId w:val="20"/>
  </w:num>
  <w:num w:numId="19">
    <w:abstractNumId w:val="17"/>
  </w:num>
  <w:num w:numId="20">
    <w:abstractNumId w:val="10"/>
  </w:num>
  <w:num w:numId="21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9"/>
  </w:num>
  <w:num w:numId="24">
    <w:abstractNumId w:val="1"/>
  </w:num>
  <w:num w:numId="25">
    <w:abstractNumId w:val="25"/>
  </w:num>
  <w:num w:numId="26">
    <w:abstractNumId w:val="4"/>
  </w:num>
  <w:num w:numId="27">
    <w:abstractNumId w:val="19"/>
  </w:num>
  <w:num w:numId="28">
    <w:abstractNumId w:val="14"/>
  </w:num>
  <w:num w:numId="29">
    <w:abstractNumId w:val="11"/>
  </w:num>
  <w:num w:numId="30">
    <w:abstractNumId w:val="27"/>
  </w:num>
  <w:num w:numId="31">
    <w:abstractNumId w:val="33"/>
  </w:num>
  <w:num w:numId="32">
    <w:abstractNumId w:val="28"/>
  </w:num>
  <w:num w:numId="33">
    <w:abstractNumId w:val="6"/>
  </w:num>
  <w:num w:numId="34">
    <w:abstractNumId w:val="22"/>
  </w:num>
  <w:num w:numId="35">
    <w:abstractNumId w:val="32"/>
  </w:num>
  <w:num w:numId="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2888"/>
    <w:rsid w:val="000572E2"/>
    <w:rsid w:val="000E53BE"/>
    <w:rsid w:val="00181261"/>
    <w:rsid w:val="001960D2"/>
    <w:rsid w:val="001D6C53"/>
    <w:rsid w:val="00205E89"/>
    <w:rsid w:val="00233BBC"/>
    <w:rsid w:val="0029595A"/>
    <w:rsid w:val="002C6CA4"/>
    <w:rsid w:val="00300669"/>
    <w:rsid w:val="0033624D"/>
    <w:rsid w:val="0034757A"/>
    <w:rsid w:val="003743B8"/>
    <w:rsid w:val="0038145D"/>
    <w:rsid w:val="00397C0C"/>
    <w:rsid w:val="003D5A3B"/>
    <w:rsid w:val="00406108"/>
    <w:rsid w:val="0040706D"/>
    <w:rsid w:val="004256EF"/>
    <w:rsid w:val="004256F3"/>
    <w:rsid w:val="00464006"/>
    <w:rsid w:val="00467CAA"/>
    <w:rsid w:val="00475F02"/>
    <w:rsid w:val="00493F39"/>
    <w:rsid w:val="004B29EF"/>
    <w:rsid w:val="004C2ECD"/>
    <w:rsid w:val="004D691A"/>
    <w:rsid w:val="004F23DB"/>
    <w:rsid w:val="005010BD"/>
    <w:rsid w:val="00506D8D"/>
    <w:rsid w:val="00507825"/>
    <w:rsid w:val="005144A9"/>
    <w:rsid w:val="00517D6C"/>
    <w:rsid w:val="005506F7"/>
    <w:rsid w:val="00566A58"/>
    <w:rsid w:val="005A2888"/>
    <w:rsid w:val="005A474E"/>
    <w:rsid w:val="005B46B5"/>
    <w:rsid w:val="00600410"/>
    <w:rsid w:val="006033E0"/>
    <w:rsid w:val="0065031A"/>
    <w:rsid w:val="006742ED"/>
    <w:rsid w:val="00681022"/>
    <w:rsid w:val="006B7994"/>
    <w:rsid w:val="006C5114"/>
    <w:rsid w:val="006D19AE"/>
    <w:rsid w:val="007025FC"/>
    <w:rsid w:val="007069A7"/>
    <w:rsid w:val="00717291"/>
    <w:rsid w:val="00753A0A"/>
    <w:rsid w:val="00761370"/>
    <w:rsid w:val="0078535E"/>
    <w:rsid w:val="007A641F"/>
    <w:rsid w:val="007A70A0"/>
    <w:rsid w:val="007F4AC3"/>
    <w:rsid w:val="00832C56"/>
    <w:rsid w:val="008431B8"/>
    <w:rsid w:val="00893273"/>
    <w:rsid w:val="008B02CB"/>
    <w:rsid w:val="008D691D"/>
    <w:rsid w:val="008E625F"/>
    <w:rsid w:val="0091633A"/>
    <w:rsid w:val="00916D2C"/>
    <w:rsid w:val="00951A49"/>
    <w:rsid w:val="009A5CAA"/>
    <w:rsid w:val="009C06E6"/>
    <w:rsid w:val="009D06B9"/>
    <w:rsid w:val="00A011ED"/>
    <w:rsid w:val="00A40391"/>
    <w:rsid w:val="00AC6DD1"/>
    <w:rsid w:val="00AD66D1"/>
    <w:rsid w:val="00B04932"/>
    <w:rsid w:val="00B05982"/>
    <w:rsid w:val="00B32E4F"/>
    <w:rsid w:val="00B461C9"/>
    <w:rsid w:val="00B57EE5"/>
    <w:rsid w:val="00B766DA"/>
    <w:rsid w:val="00B76DA2"/>
    <w:rsid w:val="00B86CD9"/>
    <w:rsid w:val="00B908A4"/>
    <w:rsid w:val="00B9178C"/>
    <w:rsid w:val="00BB1D56"/>
    <w:rsid w:val="00C07BDD"/>
    <w:rsid w:val="00C11B55"/>
    <w:rsid w:val="00C931CE"/>
    <w:rsid w:val="00C96502"/>
    <w:rsid w:val="00CD139E"/>
    <w:rsid w:val="00D25D8A"/>
    <w:rsid w:val="00D268E0"/>
    <w:rsid w:val="00D37F53"/>
    <w:rsid w:val="00D407DD"/>
    <w:rsid w:val="00D44576"/>
    <w:rsid w:val="00D62054"/>
    <w:rsid w:val="00D941D1"/>
    <w:rsid w:val="00DC5FF8"/>
    <w:rsid w:val="00DF5991"/>
    <w:rsid w:val="00E277CB"/>
    <w:rsid w:val="00E31551"/>
    <w:rsid w:val="00E412FD"/>
    <w:rsid w:val="00E71C45"/>
    <w:rsid w:val="00E71D93"/>
    <w:rsid w:val="00E83492"/>
    <w:rsid w:val="00EB1D00"/>
    <w:rsid w:val="00EC4614"/>
    <w:rsid w:val="00EF0AC7"/>
    <w:rsid w:val="00F315A7"/>
    <w:rsid w:val="00FD0711"/>
    <w:rsid w:val="00FD1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8A87B6-7937-4340-941D-68120EA66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8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23DB"/>
    <w:pPr>
      <w:ind w:left="720"/>
      <w:contextualSpacing/>
    </w:pPr>
  </w:style>
  <w:style w:type="character" w:customStyle="1" w:styleId="a4">
    <w:name w:val="Основной текст_"/>
    <w:link w:val="1"/>
    <w:locked/>
    <w:rsid w:val="007F4AC3"/>
    <w:rPr>
      <w:rFonts w:ascii="Times New Roman" w:hAnsi="Times New Roman"/>
      <w:shd w:val="clear" w:color="auto" w:fill="FFFFFF"/>
    </w:rPr>
  </w:style>
  <w:style w:type="paragraph" w:customStyle="1" w:styleId="1">
    <w:name w:val="Основной текст1"/>
    <w:basedOn w:val="a"/>
    <w:link w:val="a4"/>
    <w:rsid w:val="007F4AC3"/>
    <w:pPr>
      <w:shd w:val="clear" w:color="auto" w:fill="FFFFFF"/>
      <w:spacing w:before="300" w:after="480" w:line="240" w:lineRule="exact"/>
      <w:ind w:hanging="340"/>
    </w:pPr>
    <w:rPr>
      <w:rFonts w:ascii="Times New Roman" w:hAnsi="Times New Roman"/>
    </w:rPr>
  </w:style>
  <w:style w:type="paragraph" w:styleId="a5">
    <w:name w:val="Normal (Web)"/>
    <w:basedOn w:val="a"/>
    <w:unhideWhenUsed/>
    <w:rsid w:val="007F4AC3"/>
    <w:pPr>
      <w:spacing w:before="30" w:after="3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table" w:customStyle="1" w:styleId="10">
    <w:name w:val="Сетка таблицы1"/>
    <w:basedOn w:val="a1"/>
    <w:next w:val="a6"/>
    <w:uiPriority w:val="59"/>
    <w:rsid w:val="00233BB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233BBC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table" w:styleId="a6">
    <w:name w:val="Table Grid"/>
    <w:basedOn w:val="a1"/>
    <w:uiPriority w:val="59"/>
    <w:rsid w:val="00233B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 Style11"/>
    <w:uiPriority w:val="99"/>
    <w:rsid w:val="00D407DD"/>
    <w:rPr>
      <w:rFonts w:ascii="Times New Roman" w:hAnsi="Times New Roman" w:cs="Times New Roman"/>
      <w:sz w:val="32"/>
      <w:szCs w:val="32"/>
    </w:rPr>
  </w:style>
  <w:style w:type="paragraph" w:styleId="a7">
    <w:name w:val="No Spacing"/>
    <w:qFormat/>
    <w:rsid w:val="00916D2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18">
    <w:name w:val="c18"/>
    <w:basedOn w:val="a"/>
    <w:rsid w:val="00916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16D2C"/>
  </w:style>
  <w:style w:type="paragraph" w:customStyle="1" w:styleId="c18c19">
    <w:name w:val="c18 c19"/>
    <w:basedOn w:val="a"/>
    <w:rsid w:val="00916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916D2C"/>
  </w:style>
  <w:style w:type="paragraph" w:customStyle="1" w:styleId="c36c61">
    <w:name w:val="c36 c61"/>
    <w:basedOn w:val="a"/>
    <w:rsid w:val="00916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c9">
    <w:name w:val="c11 c9"/>
    <w:basedOn w:val="a0"/>
    <w:rsid w:val="00916D2C"/>
  </w:style>
  <w:style w:type="paragraph" w:styleId="a8">
    <w:name w:val="header"/>
    <w:basedOn w:val="a"/>
    <w:link w:val="a9"/>
    <w:uiPriority w:val="99"/>
    <w:unhideWhenUsed/>
    <w:rsid w:val="006B79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B7994"/>
  </w:style>
  <w:style w:type="paragraph" w:styleId="aa">
    <w:name w:val="footer"/>
    <w:basedOn w:val="a"/>
    <w:link w:val="ab"/>
    <w:uiPriority w:val="99"/>
    <w:unhideWhenUsed/>
    <w:rsid w:val="006B79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B7994"/>
  </w:style>
  <w:style w:type="paragraph" w:styleId="ac">
    <w:name w:val="Balloon Text"/>
    <w:basedOn w:val="a"/>
    <w:link w:val="ad"/>
    <w:uiPriority w:val="99"/>
    <w:semiHidden/>
    <w:unhideWhenUsed/>
    <w:rsid w:val="00A01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011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C741DE-F451-4F23-AAB9-094A53648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1153</TotalTime>
  <Pages>1</Pages>
  <Words>6749</Words>
  <Characters>38470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бббб бббб</cp:lastModifiedBy>
  <cp:revision>23</cp:revision>
  <cp:lastPrinted>2019-09-02T19:22:00Z</cp:lastPrinted>
  <dcterms:created xsi:type="dcterms:W3CDTF">2016-06-07T17:03:00Z</dcterms:created>
  <dcterms:modified xsi:type="dcterms:W3CDTF">2021-04-04T19:02:00Z</dcterms:modified>
</cp:coreProperties>
</file>